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3" w:rsidRPr="000A011F" w:rsidRDefault="00502993" w:rsidP="00502993">
      <w:pPr>
        <w:pStyle w:val="ConsPlusTitle"/>
        <w:spacing w:line="280" w:lineRule="exact"/>
        <w:jc w:val="center"/>
        <w:outlineLvl w:val="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БЕРЕЗНИКОВСКАЯ ГОРОДСКАЯ ДУМА</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27 декабря 2005 г. N 54</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 ПРИНЯТИИ РЕГЛАМЕНТА БЕРЕЗНИКОВСКОЙ ГОРОДСКОЙ ДУМЫ</w:t>
      </w:r>
    </w:p>
    <w:p w:rsidR="00502993" w:rsidRPr="000A011F" w:rsidRDefault="00502993" w:rsidP="00502993">
      <w:pPr>
        <w:spacing w:after="0" w:line="280" w:lineRule="exact"/>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11F" w:rsidRPr="000A011F">
        <w:trPr>
          <w:jc w:val="center"/>
        </w:trPr>
        <w:tc>
          <w:tcPr>
            <w:tcW w:w="9294" w:type="dxa"/>
            <w:tcBorders>
              <w:top w:val="nil"/>
              <w:left w:val="single" w:sz="24" w:space="0" w:color="CED3F1"/>
              <w:bottom w:val="nil"/>
              <w:right w:val="single" w:sz="24" w:space="0" w:color="F4F3F8"/>
            </w:tcBorders>
            <w:shd w:val="clear" w:color="auto" w:fill="F4F3F8"/>
          </w:tcPr>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Список изменяющих документов</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 решений 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от 29.04.2013 </w:t>
            </w:r>
            <w:hyperlink r:id="rId7"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8" w:history="1">
              <w:r w:rsidRPr="000A011F">
                <w:rPr>
                  <w:rFonts w:ascii="Times New Roman" w:hAnsi="Times New Roman" w:cs="Times New Roman"/>
                  <w:color w:val="000000" w:themeColor="text1"/>
                  <w:sz w:val="24"/>
                  <w:szCs w:val="24"/>
                </w:rPr>
                <w:t>N 845</w:t>
              </w:r>
            </w:hyperlink>
            <w:r w:rsidR="000A011F" w:rsidRPr="000A011F">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tc>
      </w:tr>
    </w:tbl>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соответствии с</w:t>
      </w:r>
      <w:r w:rsidR="000A011F">
        <w:rPr>
          <w:rFonts w:ascii="Times New Roman" w:hAnsi="Times New Roman" w:cs="Times New Roman"/>
          <w:color w:val="000000" w:themeColor="text1"/>
          <w:sz w:val="24"/>
          <w:szCs w:val="24"/>
        </w:rPr>
        <w:t>о статьями 35,37 Устава муниципального образования «Город</w:t>
      </w:r>
      <w:r w:rsidRPr="000A011F">
        <w:rPr>
          <w:rFonts w:ascii="Times New Roman" w:hAnsi="Times New Roman" w:cs="Times New Roman"/>
          <w:color w:val="000000" w:themeColor="text1"/>
          <w:sz w:val="24"/>
          <w:szCs w:val="24"/>
        </w:rPr>
        <w:t xml:space="preserve"> Березники</w:t>
      </w:r>
      <w:r w:rsidR="000A011F">
        <w:rPr>
          <w:rFonts w:ascii="Times New Roman" w:hAnsi="Times New Roman" w:cs="Times New Roman"/>
          <w:color w:val="000000" w:themeColor="text1"/>
          <w:sz w:val="24"/>
          <w:szCs w:val="24"/>
        </w:rPr>
        <w:t>»</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Березниковская городская Дума решает: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Принять </w:t>
      </w:r>
      <w:hyperlink w:anchor="P31" w:history="1">
        <w:r w:rsidRPr="000A011F">
          <w:rPr>
            <w:rFonts w:ascii="Times New Roman" w:hAnsi="Times New Roman" w:cs="Times New Roman"/>
            <w:color w:val="000000" w:themeColor="text1"/>
            <w:sz w:val="24"/>
            <w:szCs w:val="24"/>
          </w:rPr>
          <w:t>Регламент</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Опубликовать настоящее решение в газете "Новая газета-1".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Считать утратившим силу </w:t>
      </w:r>
      <w:hyperlink r:id="rId9" w:history="1">
        <w:r w:rsidRPr="000A011F">
          <w:rPr>
            <w:rFonts w:ascii="Times New Roman" w:hAnsi="Times New Roman" w:cs="Times New Roman"/>
            <w:color w:val="000000" w:themeColor="text1"/>
            <w:sz w:val="24"/>
            <w:szCs w:val="24"/>
          </w:rPr>
          <w:t>Постановление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N 13 от 22 февраля 2005 г. "О Регламенте Березниковской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Настоящее решение вступает в силу через пять дней после опубликования в газете "Новая газета-1".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Контроль за исполнением настоящего решения возложить на председателя Березниковской городской Думы Зеленина Н.И.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Глава местного самоуправления</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И.В.ПАПКОВ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right"/>
        <w:outlineLvl w:val="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Принят</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решением</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27.12.2005 N 54</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bookmarkStart w:id="0" w:name="P31"/>
      <w:bookmarkEnd w:id="0"/>
      <w:r w:rsidRPr="000A011F">
        <w:rPr>
          <w:rFonts w:ascii="Times New Roman" w:hAnsi="Times New Roman" w:cs="Times New Roman"/>
          <w:color w:val="000000" w:themeColor="text1"/>
          <w:sz w:val="24"/>
          <w:szCs w:val="24"/>
        </w:rPr>
        <w:t>РЕГЛАМЕНТ</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spacing w:after="0" w:line="280" w:lineRule="exact"/>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11F" w:rsidRPr="000A011F">
        <w:trPr>
          <w:jc w:val="center"/>
        </w:trPr>
        <w:tc>
          <w:tcPr>
            <w:tcW w:w="9294" w:type="dxa"/>
            <w:tcBorders>
              <w:top w:val="nil"/>
              <w:left w:val="single" w:sz="24" w:space="0" w:color="CED3F1"/>
              <w:bottom w:val="nil"/>
              <w:right w:val="single" w:sz="24" w:space="0" w:color="F4F3F8"/>
            </w:tcBorders>
            <w:shd w:val="clear" w:color="auto" w:fill="F4F3F8"/>
          </w:tcPr>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Список изменяющих документов</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 решений 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от 29.04.2013 </w:t>
            </w:r>
            <w:hyperlink r:id="rId10"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11" w:history="1">
              <w:r w:rsidRPr="000A011F">
                <w:rPr>
                  <w:rFonts w:ascii="Times New Roman" w:hAnsi="Times New Roman" w:cs="Times New Roman"/>
                  <w:color w:val="000000" w:themeColor="text1"/>
                  <w:sz w:val="24"/>
                  <w:szCs w:val="24"/>
                </w:rPr>
                <w:t>N 845</w:t>
              </w:r>
            </w:hyperlink>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tc>
      </w:tr>
    </w:tbl>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Настоящий Регламент Березниковской городской Думы (далее - регламент) разработан на основе Федерального </w:t>
      </w:r>
      <w:hyperlink r:id="rId12" w:history="1">
        <w:r w:rsidRPr="000A011F">
          <w:rPr>
            <w:rFonts w:ascii="Times New Roman" w:hAnsi="Times New Roman" w:cs="Times New Roman"/>
            <w:color w:val="000000" w:themeColor="text1"/>
            <w:sz w:val="24"/>
            <w:szCs w:val="24"/>
          </w:rPr>
          <w:t>закона</w:t>
        </w:r>
      </w:hyperlink>
      <w:r w:rsidRPr="000A011F">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13" w:history="1">
        <w:r w:rsidRPr="000A011F">
          <w:rPr>
            <w:rFonts w:ascii="Times New Roman" w:hAnsi="Times New Roman" w:cs="Times New Roman"/>
            <w:color w:val="000000" w:themeColor="text1"/>
            <w:sz w:val="24"/>
            <w:szCs w:val="24"/>
          </w:rPr>
          <w:t>Устава</w:t>
        </w:r>
      </w:hyperlink>
      <w:r w:rsidRPr="000A011F">
        <w:rPr>
          <w:rFonts w:ascii="Times New Roman" w:hAnsi="Times New Roman" w:cs="Times New Roman"/>
          <w:color w:val="000000" w:themeColor="text1"/>
          <w:sz w:val="24"/>
          <w:szCs w:val="24"/>
        </w:rPr>
        <w:t xml:space="preserve"> муниципального образования "Город Березники"</w:t>
      </w:r>
      <w:r w:rsidR="00C25FA5">
        <w:rPr>
          <w:rFonts w:ascii="Times New Roman" w:hAnsi="Times New Roman" w:cs="Times New Roman"/>
          <w:color w:val="000000" w:themeColor="text1"/>
          <w:sz w:val="24"/>
          <w:szCs w:val="24"/>
        </w:rPr>
        <w:t xml:space="preserve"> (далее – Устав муниципального образования)</w:t>
      </w:r>
      <w:r w:rsidRPr="000A011F">
        <w:rPr>
          <w:rFonts w:ascii="Times New Roman" w:hAnsi="Times New Roman" w:cs="Times New Roman"/>
          <w:color w:val="000000" w:themeColor="text1"/>
          <w:sz w:val="24"/>
          <w:szCs w:val="24"/>
        </w:rPr>
        <w:t>, Положения о Березниковской городской Думе и устанавливает порядок подготовки, созыва, проведения заседаний Березниковской городской Думы (далее - городская Дума), процедуру рассмотрения и принятия решений городской Думой и ее органами и другие вопросы организации деятельности городской Думы и ее органов.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(преамбула в ред. </w:t>
      </w:r>
      <w:hyperlink r:id="rId14" w:history="1">
        <w:r w:rsidRPr="000A011F">
          <w:rPr>
            <w:rFonts w:ascii="Times New Roman" w:hAnsi="Times New Roman" w:cs="Times New Roman"/>
            <w:color w:val="000000" w:themeColor="text1"/>
            <w:sz w:val="24"/>
            <w:szCs w:val="24"/>
          </w:rPr>
          <w:t>решени</w:t>
        </w:r>
        <w:r w:rsidR="00C25FA5">
          <w:rPr>
            <w:rFonts w:ascii="Times New Roman" w:hAnsi="Times New Roman" w:cs="Times New Roman"/>
            <w:color w:val="000000" w:themeColor="text1"/>
            <w:sz w:val="24"/>
            <w:szCs w:val="24"/>
          </w:rPr>
          <w:t>й</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15"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Основной формой работы городской Думы является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Заседание городской Думы правомочно, когда на нем присутствует более половины от </w:t>
      </w:r>
      <w:r w:rsidRPr="000A011F">
        <w:rPr>
          <w:rFonts w:ascii="Times New Roman" w:hAnsi="Times New Roman" w:cs="Times New Roman"/>
          <w:color w:val="000000" w:themeColor="text1"/>
          <w:sz w:val="24"/>
          <w:szCs w:val="24"/>
        </w:rPr>
        <w:lastRenderedPageBreak/>
        <w:t xml:space="preserve">установленной численности депутатов городской Думы, если большее количество не требуется для принятия решения по вопросу (вопросам) повестки </w:t>
      </w:r>
      <w:r w:rsidR="00C25FA5">
        <w:rPr>
          <w:rFonts w:ascii="Times New Roman" w:hAnsi="Times New Roman" w:cs="Times New Roman"/>
          <w:color w:val="000000" w:themeColor="text1"/>
          <w:sz w:val="24"/>
          <w:szCs w:val="24"/>
        </w:rPr>
        <w:t>заседания</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Если на заседании городской Думы присутствует меньшее число депутатов, то заседание переносится на другое время.</w:t>
      </w:r>
    </w:p>
    <w:p w:rsidR="00C25FA5" w:rsidRDefault="00C25FA5" w:rsidP="00502993">
      <w:pPr>
        <w:pStyle w:val="ConsPlusNormal"/>
        <w:spacing w:line="280" w:lineRule="exact"/>
        <w:jc w:val="both"/>
        <w:rPr>
          <w:rFonts w:ascii="Times New Roman" w:hAnsi="Times New Roman" w:cs="Times New Roman"/>
          <w:color w:val="000000" w:themeColor="text1"/>
          <w:sz w:val="24"/>
          <w:szCs w:val="24"/>
        </w:rPr>
      </w:pPr>
      <w:r w:rsidRPr="00C25FA5">
        <w:rPr>
          <w:rFonts w:ascii="Times New Roman" w:hAnsi="Times New Roman" w:cs="Times New Roman"/>
          <w:color w:val="000000" w:themeColor="text1"/>
          <w:sz w:val="24"/>
          <w:szCs w:val="24"/>
        </w:rPr>
        <w:t>Заседание городской Думы проводится в специально отведенном помещении – зале заседаний здания Администрации города Березники (далее – администрация города) по адресу: г.Березники, Советская площадь, дом 1. Зал заседаний оформляется Государственным флагом Российской Федерации, гербом и флагом Пермского края, гербом и флагом муниципального образования «Город Березники».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16"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17" w:history="1">
        <w:r w:rsidRPr="000A011F">
          <w:rPr>
            <w:rFonts w:ascii="Times New Roman" w:hAnsi="Times New Roman" w:cs="Times New Roman"/>
            <w:color w:val="000000" w:themeColor="text1"/>
            <w:sz w:val="24"/>
            <w:szCs w:val="24"/>
          </w:rPr>
          <w:t>N 845</w:t>
        </w:r>
      </w:hyperlink>
      <w:r w:rsidR="00C25FA5">
        <w:rPr>
          <w:rFonts w:ascii="Times New Roman" w:hAnsi="Times New Roman" w:cs="Times New Roman"/>
          <w:color w:val="000000" w:themeColor="text1"/>
          <w:sz w:val="24"/>
          <w:szCs w:val="24"/>
        </w:rPr>
        <w:t>,</w:t>
      </w:r>
      <w:r w:rsidR="00C25FA5" w:rsidRPr="00C25FA5">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18"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Во время заседания городской Думы средства телефонной связи должны быть приведены в беззвучный режим.</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1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Городская Дума собирается на первое заседание не позднее 15 дней после официального опубликования результатов выборов депутатов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Первое заседание городской Думы нового созыва созывает глава города</w:t>
      </w:r>
      <w:r w:rsidR="00C25FA5">
        <w:rPr>
          <w:rFonts w:ascii="Times New Roman" w:hAnsi="Times New Roman" w:cs="Times New Roman"/>
          <w:color w:val="000000" w:themeColor="text1"/>
          <w:sz w:val="24"/>
          <w:szCs w:val="24"/>
        </w:rPr>
        <w:t xml:space="preserve"> Березники-глава администрации города Березники (далее – глава города)</w:t>
      </w:r>
      <w:r w:rsidRPr="000A011F">
        <w:rPr>
          <w:rFonts w:ascii="Times New Roman" w:hAnsi="Times New Roman" w:cs="Times New Roman"/>
          <w:color w:val="000000" w:themeColor="text1"/>
          <w:sz w:val="24"/>
          <w:szCs w:val="24"/>
        </w:rPr>
        <w:t>, открывает и ведет его старейший по возрасту депутат городской Думы нового созыва до избрания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первом заседании городская Дума избирает из своего состава тайным голосованием большинством голосов от установленной численности депутатов городской Думы председателя городской Думы, заместителя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Первое и последующие заседания городской Думы до внесения изменений в регламент проводятся в порядке, установленном регламентом, действующим на последнем заседании городской Думы предыдущего созыва.</w:t>
      </w:r>
    </w:p>
    <w:p w:rsidR="00502993" w:rsidRPr="00C25FA5" w:rsidRDefault="00502993" w:rsidP="00C25FA5">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C25FA5">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Заседания созываются председателем городской Думы и проводятся не реже одного раза в месяц (как правило, в последнюю среду месяца). Такие заседания являются очередными (плановыми). Все остальные заседания являются внеочередными. Порядок созыва внеочередного заседания городской Думы описан в </w:t>
      </w:r>
      <w:hyperlink w:anchor="P63" w:history="1">
        <w:r w:rsidRPr="000A011F">
          <w:rPr>
            <w:rFonts w:ascii="Times New Roman" w:hAnsi="Times New Roman" w:cs="Times New Roman"/>
            <w:color w:val="000000" w:themeColor="text1"/>
            <w:sz w:val="24"/>
            <w:szCs w:val="24"/>
          </w:rPr>
          <w:t>пункте 5</w:t>
        </w:r>
      </w:hyperlink>
      <w:r w:rsidRPr="000A011F">
        <w:rPr>
          <w:rFonts w:ascii="Times New Roman" w:hAnsi="Times New Roman" w:cs="Times New Roman"/>
          <w:color w:val="000000" w:themeColor="text1"/>
          <w:sz w:val="24"/>
          <w:szCs w:val="24"/>
        </w:rPr>
        <w:t xml:space="preserve"> настоящей статьи.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w:t>
      </w:r>
      <w:proofErr w:type="gramStart"/>
      <w:r w:rsidRPr="000A011F">
        <w:rPr>
          <w:rFonts w:ascii="Times New Roman" w:hAnsi="Times New Roman" w:cs="Times New Roman"/>
          <w:color w:val="000000" w:themeColor="text1"/>
          <w:sz w:val="24"/>
          <w:szCs w:val="24"/>
        </w:rPr>
        <w:t>.р</w:t>
      </w:r>
      <w:proofErr w:type="gramEnd"/>
      <w:r w:rsidRPr="000A011F">
        <w:rPr>
          <w:rFonts w:ascii="Times New Roman" w:hAnsi="Times New Roman" w:cs="Times New Roman"/>
          <w:color w:val="000000" w:themeColor="text1"/>
          <w:sz w:val="24"/>
          <w:szCs w:val="24"/>
        </w:rPr>
        <w:t>ешения от 31.01.2018 №346)</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 созыве заседания, за исключением внеочередного, депутаты извещаются не позднее чем за 10 календарных дней.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Депутаты городской Думы, не имеющие возможности присутствовать на ее заседаниях, извещают об этом председателя или заместителя председателя городской Думы не позднее чем за день до заседания городской Думы.</w:t>
      </w:r>
    </w:p>
    <w:p w:rsidR="00C25FA5" w:rsidRPr="00C25FA5" w:rsidRDefault="00502993" w:rsidP="00C25FA5">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w:t>
      </w:r>
      <w:r w:rsidR="00C25FA5" w:rsidRPr="00C25FA5">
        <w:rPr>
          <w:rFonts w:ascii="Times New Roman" w:hAnsi="Times New Roman" w:cs="Times New Roman"/>
          <w:color w:val="000000" w:themeColor="text1"/>
          <w:sz w:val="24"/>
          <w:szCs w:val="24"/>
        </w:rPr>
        <w:t xml:space="preserve"> Деятельность городской Думы планируется на период не менее квартала в первый год очередного созыва и далее на период не менее года.</w:t>
      </w:r>
    </w:p>
    <w:p w:rsidR="00502993" w:rsidRDefault="00C25FA5" w:rsidP="00C25FA5">
      <w:pPr>
        <w:pStyle w:val="ConsPlusNormal"/>
        <w:spacing w:line="280" w:lineRule="exact"/>
        <w:ind w:firstLine="540"/>
        <w:jc w:val="both"/>
        <w:rPr>
          <w:rFonts w:ascii="Times New Roman" w:hAnsi="Times New Roman" w:cs="Times New Roman"/>
          <w:color w:val="000000" w:themeColor="text1"/>
          <w:sz w:val="24"/>
          <w:szCs w:val="24"/>
        </w:rPr>
      </w:pPr>
      <w:r w:rsidRPr="00C25FA5">
        <w:rPr>
          <w:rFonts w:ascii="Times New Roman" w:hAnsi="Times New Roman" w:cs="Times New Roman"/>
          <w:color w:val="000000" w:themeColor="text1"/>
          <w:sz w:val="24"/>
          <w:szCs w:val="24"/>
        </w:rPr>
        <w:t xml:space="preserve">  План работы городской Думы с перечнем вопросов, подлежащих рассмотрению городской Думой, утверждается на последнем в году заседании городской Думы или на первом заседании нового календарного года работы городской Думы. Копия утвержденного плана работы городской Думы направляются главе города, депутатам городской Думы в пятидневный срок со дня его утверждения, а также иным заинтересованным лицам</w:t>
      </w:r>
      <w:r>
        <w:rPr>
          <w:rFonts w:ascii="Times New Roman" w:hAnsi="Times New Roman" w:cs="Times New Roman"/>
          <w:color w:val="000000" w:themeColor="text1"/>
          <w:sz w:val="24"/>
          <w:szCs w:val="24"/>
        </w:rPr>
        <w:t>.</w:t>
      </w:r>
    </w:p>
    <w:p w:rsidR="00C25FA5" w:rsidRPr="000A011F" w:rsidRDefault="00C25FA5" w:rsidP="00C25FA5">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bookmarkStart w:id="1" w:name="_GoBack"/>
      <w:bookmarkEnd w:id="1"/>
      <w:r w:rsidRPr="00C25FA5">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C25FA5">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bookmarkStart w:id="2" w:name="P63"/>
      <w:bookmarkEnd w:id="2"/>
      <w:r w:rsidRPr="000A011F">
        <w:rPr>
          <w:rFonts w:ascii="Times New Roman" w:hAnsi="Times New Roman" w:cs="Times New Roman"/>
          <w:color w:val="000000" w:themeColor="text1"/>
          <w:sz w:val="24"/>
          <w:szCs w:val="24"/>
        </w:rPr>
        <w:t>5. По инициативе не менее одной трети от установленной численности депутатов городской Думы или по инициативе главы города проводится внеочередное заседание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Требование о созыве внеочередного заседания городской Думы должно быть оформлено письменно. Требование направляется на имя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письменном требовании о созыве городской Думы на внеочередное заседание указывается причина созыва и повестка дня внеочередного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К письменному требованию о созыве внеочередного заседания городской Думы должны быть приложены все материалы, необходимые для рассмотрения вопросов повестки дня по существу. Документы должны быть предоставлены в электронном виде и на бумажном носителе. При отсутствии необходимых документов или при отсутствии таких документов в электронном виде или на бумажном носителе требование о созыве внеочередного заседания городской Думы не </w:t>
      </w:r>
      <w:r w:rsidRPr="000A011F">
        <w:rPr>
          <w:rFonts w:ascii="Times New Roman" w:hAnsi="Times New Roman" w:cs="Times New Roman"/>
          <w:color w:val="000000" w:themeColor="text1"/>
          <w:sz w:val="24"/>
          <w:szCs w:val="24"/>
        </w:rPr>
        <w:lastRenderedPageBreak/>
        <w:t>рассматривается.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Председатель городской Думы организует регистрацию документов в городской Думе.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о созыве внеочередного заседания городской Думы принимается председателем городской Думы в течение одного рабочего дня с момента получения требования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Внеочередное заседание городской Думы созывается председателем городской Думы в следующие сроки: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 необходимости предварительного рассмотрения вопросов, включенных в повестку  внеочередного заседания городской Думы, на комиссиях городской Думы - не позднее двадцати рабочих дней после получения письменного требования о созыве внеочередного заседания городской Думы. При этом</w:t>
      </w:r>
      <w:r w:rsidR="00C25FA5" w:rsidRPr="00C25FA5">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w:t>
      </w:r>
      <w:r w:rsidR="00C25FA5">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обязан уведомить о созыве внеочередного заседания городской Думы, а также обеспечить рассылку повестки дня внеочередного заседания городской Думы и приложенных к ней материалов в течение двух рабочих дней с момента принятия решения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C25FA5">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Председатели комиссий должны обеспечить проведение внеочередных заседаний не позднее чем за два рабочих дня до внеочередного заседания городской Думы. Решения комиссий по рассматриваемым вопросам передаются </w:t>
      </w:r>
      <w:r w:rsidR="00B850E0" w:rsidRPr="00B850E0">
        <w:rPr>
          <w:rFonts w:ascii="Times New Roman" w:hAnsi="Times New Roman" w:cs="Times New Roman"/>
          <w:color w:val="000000" w:themeColor="text1"/>
          <w:sz w:val="24"/>
          <w:szCs w:val="24"/>
        </w:rPr>
        <w:t>в структурное подразделение городской Думы, в ведении которого находится документаци</w:t>
      </w:r>
      <w:r w:rsidR="00B850E0">
        <w:rPr>
          <w:rFonts w:ascii="Times New Roman" w:hAnsi="Times New Roman" w:cs="Times New Roman"/>
          <w:color w:val="000000" w:themeColor="text1"/>
          <w:sz w:val="24"/>
          <w:szCs w:val="24"/>
        </w:rPr>
        <w:t xml:space="preserve">онное обеспечение её заседаний, </w:t>
      </w:r>
      <w:r w:rsidRPr="000A011F">
        <w:rPr>
          <w:rFonts w:ascii="Times New Roman" w:hAnsi="Times New Roman" w:cs="Times New Roman"/>
          <w:color w:val="000000" w:themeColor="text1"/>
          <w:sz w:val="24"/>
          <w:szCs w:val="24"/>
        </w:rPr>
        <w:t>для обобщения и подготовки сводных материалов рассмотрения вопросов комиссиями;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xml:space="preserve">, </w:t>
      </w:r>
      <w:r w:rsidR="00B850E0" w:rsidRPr="00B850E0">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2) при отсутствии необходимости предварительного рассмотрения вопросов, включенных в повестку  внеочередного заседания городской Думы, комиссиями городской Думы, - не позднее пятнадцати рабочих дней с момента получения письменного требования. </w:t>
      </w:r>
      <w:r w:rsidR="00B850E0" w:rsidRPr="00B850E0">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w:t>
      </w:r>
      <w:r w:rsidR="00B850E0">
        <w:rPr>
          <w:rFonts w:ascii="Times New Roman" w:hAnsi="Times New Roman" w:cs="Times New Roman"/>
          <w:color w:val="000000" w:themeColor="text1"/>
          <w:sz w:val="24"/>
          <w:szCs w:val="24"/>
        </w:rPr>
        <w:t>,</w:t>
      </w:r>
      <w:r w:rsidR="009C7EA0">
        <w:rPr>
          <w:rFonts w:ascii="Times New Roman" w:hAnsi="Times New Roman" w:cs="Times New Roman"/>
          <w:color w:val="000000" w:themeColor="text1"/>
          <w:sz w:val="24"/>
          <w:szCs w:val="24"/>
        </w:rPr>
        <w:t xml:space="preserve"> </w:t>
      </w:r>
      <w:proofErr w:type="gramStart"/>
      <w:r w:rsidRPr="000A011F">
        <w:rPr>
          <w:rFonts w:ascii="Times New Roman" w:hAnsi="Times New Roman" w:cs="Times New Roman"/>
          <w:color w:val="000000" w:themeColor="text1"/>
          <w:sz w:val="24"/>
          <w:szCs w:val="24"/>
        </w:rPr>
        <w:t>обязан</w:t>
      </w:r>
      <w:proofErr w:type="gramEnd"/>
      <w:r w:rsidRPr="000A011F">
        <w:rPr>
          <w:rFonts w:ascii="Times New Roman" w:hAnsi="Times New Roman" w:cs="Times New Roman"/>
          <w:color w:val="000000" w:themeColor="text1"/>
          <w:sz w:val="24"/>
          <w:szCs w:val="24"/>
        </w:rPr>
        <w:t xml:space="preserve"> уведомить о созыве внеочередного заседания городской Думы, а также обеспечить рассылку повестки дня и приложенных к ней материалов в течение двух рабочих дней с момента принятия решения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w:t>
      </w:r>
      <w:r w:rsidR="00B850E0" w:rsidRPr="00B850E0">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внеочередном заседании должны быть рассмотрены все вопросы</w:t>
      </w:r>
      <w:proofErr w:type="gramStart"/>
      <w:r w:rsidRPr="000A011F">
        <w:rPr>
          <w:rFonts w:ascii="Times New Roman" w:hAnsi="Times New Roman" w:cs="Times New Roman"/>
          <w:color w:val="000000" w:themeColor="text1"/>
          <w:sz w:val="24"/>
          <w:szCs w:val="24"/>
        </w:rPr>
        <w:t xml:space="preserve"> ,</w:t>
      </w:r>
      <w:proofErr w:type="gramEnd"/>
      <w:r w:rsidRPr="000A011F">
        <w:rPr>
          <w:rFonts w:ascii="Times New Roman" w:hAnsi="Times New Roman" w:cs="Times New Roman"/>
          <w:color w:val="000000" w:themeColor="text1"/>
          <w:sz w:val="24"/>
          <w:szCs w:val="24"/>
        </w:rPr>
        <w:t xml:space="preserve"> указанные в требовании о созыве внеочередного заседания. Если в одно время поступило несколько требований о созыве внеочередного заседания, все вопросы повестки</w:t>
      </w:r>
      <w:proofErr w:type="gramStart"/>
      <w:r w:rsidRPr="000A011F">
        <w:rPr>
          <w:rFonts w:ascii="Times New Roman" w:hAnsi="Times New Roman" w:cs="Times New Roman"/>
          <w:color w:val="000000" w:themeColor="text1"/>
          <w:sz w:val="24"/>
          <w:szCs w:val="24"/>
        </w:rPr>
        <w:t xml:space="preserve"> ,</w:t>
      </w:r>
      <w:proofErr w:type="gramEnd"/>
      <w:r w:rsidRPr="000A011F">
        <w:rPr>
          <w:rFonts w:ascii="Times New Roman" w:hAnsi="Times New Roman" w:cs="Times New Roman"/>
          <w:color w:val="000000" w:themeColor="text1"/>
          <w:sz w:val="24"/>
          <w:szCs w:val="24"/>
        </w:rPr>
        <w:t xml:space="preserve"> указанные в требованиях, объединяются в одну повестку.</w:t>
      </w:r>
    </w:p>
    <w:p w:rsidR="00B850E0" w:rsidRPr="000A011F"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850E0">
        <w:rPr>
          <w:rFonts w:ascii="Times New Roman" w:hAnsi="Times New Roman" w:cs="Times New Roman"/>
          <w:color w:val="000000" w:themeColor="text1"/>
          <w:sz w:val="24"/>
          <w:szCs w:val="24"/>
        </w:rPr>
        <w:t>в ред. решения Березниковской городской Думы от  31.07.2019 №628</w:t>
      </w:r>
      <w:proofErr w:type="gramStart"/>
      <w:r w:rsidRPr="00B850E0">
        <w:rPr>
          <w:rFonts w:ascii="Times New Roman" w:hAnsi="Times New Roman" w:cs="Times New Roman"/>
          <w:color w:val="000000" w:themeColor="text1"/>
          <w:sz w:val="24"/>
          <w:szCs w:val="24"/>
        </w:rPr>
        <w:t xml:space="preserve"> )</w:t>
      </w:r>
      <w:proofErr w:type="gramEnd"/>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Заседания городской Думы являются открытыми.</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На открытых заседаниях вправе присутствовать глава города,  председатель Контрольно-счетной палаты муниципального образования «Город Березники» (далее – Контрольно-счетная палата), прокурор города либо уполномоченные ими лица, депутаты Государственной Думы Федерального Собрания Пермского края, Законодательного Собрания Пермского края, докладчики и содокладчики по рассматриваемым на заседании  городской Думы вопросам, помощники депутатов городской Думы, сотрудники городской Думы, администрации города, представители средств массовой информации, предприятий, организаций, учреждений, граждане, лица, приглашенные на заседание городской Думы по решению городской Думы, председателя городской Думы. Составленный структурным подразделением городской Думы, в ведении которого находится документационное обеспечение её заседаний, список приглашенных лиц подлежит согласованию с председателем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27"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28" w:history="1">
        <w:r w:rsidRPr="000A011F">
          <w:rPr>
            <w:rFonts w:ascii="Times New Roman" w:hAnsi="Times New Roman" w:cs="Times New Roman"/>
            <w:color w:val="000000" w:themeColor="text1"/>
            <w:sz w:val="24"/>
            <w:szCs w:val="24"/>
          </w:rPr>
          <w:t>N 845</w:t>
        </w:r>
      </w:hyperlink>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Глава города (либо его представители), прокурор города, депутаты Государственной Думы Федерального Собрания Российской Федерации, Законодательного Собрания Пермского края обладают на заседании правом совещательного голоса.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8. Представители средств массовой информации, предприятий, учреждений, организаций, граждане направляют на имя председателя городской Думы письменную заявку о присутствии на открытом заседании городской Думы не позднее чем за </w:t>
      </w:r>
      <w:r w:rsidR="00B850E0">
        <w:rPr>
          <w:rFonts w:ascii="Times New Roman" w:hAnsi="Times New Roman" w:cs="Times New Roman"/>
          <w:color w:val="000000" w:themeColor="text1"/>
          <w:sz w:val="24"/>
          <w:szCs w:val="24"/>
        </w:rPr>
        <w:t>один день</w:t>
      </w:r>
      <w:r w:rsidRPr="000A011F">
        <w:rPr>
          <w:rFonts w:ascii="Times New Roman" w:hAnsi="Times New Roman" w:cs="Times New Roman"/>
          <w:color w:val="000000" w:themeColor="text1"/>
          <w:sz w:val="24"/>
          <w:szCs w:val="24"/>
        </w:rPr>
        <w:t xml:space="preserve"> до начала заседания.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 по согласованию с председателем городской Думы составляет список лиц, вовремя подавших заявки, и извещает их, а также приглашенных лиц о месте и времени проведения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Для лиц, приглашенных на заседание городской Думы, отводятся специальные места в зале заседаний.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9. Исключен. - </w:t>
      </w:r>
      <w:hyperlink r:id="rId32"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10. Приглашенные не имеют права вмешиваться в работу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11. По решению городской Думы, оформляемому протокольно, лицу, не являющемуся депутатом городской Думы, может быть предоставлено слово для выступления по существу вопросов, включенных в повестку дня заседания.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Письменная заявка на выступление должна быть подана на имя председателя городской Думы не позднее чем за один день до начала заседания.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12. Лицо, не являющееся депутатом городской Думы, в случае нарушения им порядка может быть удалено председательствующим из зала.</w:t>
      </w:r>
    </w:p>
    <w:p w:rsidR="00B850E0" w:rsidRPr="00B850E0" w:rsidRDefault="00502993" w:rsidP="00B850E0">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13. </w:t>
      </w:r>
      <w:r w:rsidR="00B850E0" w:rsidRPr="00B850E0">
        <w:rPr>
          <w:rFonts w:ascii="Times New Roman" w:hAnsi="Times New Roman" w:cs="Times New Roman"/>
          <w:color w:val="000000" w:themeColor="text1"/>
          <w:sz w:val="24"/>
          <w:szCs w:val="24"/>
        </w:rPr>
        <w:t>.Городская Дума может принять решение о проведении закрытого заседания в предусмотренных законодательством, Уставом муниципального образования «Город Березники» случаях. Решение о проведении закрытого заседания принимается большинством от установленного числа депутатов городской Думы.</w:t>
      </w:r>
    </w:p>
    <w:p w:rsidR="00B850E0" w:rsidRPr="00B850E0"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 xml:space="preserve">Вопрос о присутствии на закрытых заседаниях лиц, не являющихся депутатами городской Думы (за исключением главы города и прокурора города либо уполномоченных ими лиц) решается отдельно по каждой кандидатуре. </w:t>
      </w:r>
    </w:p>
    <w:p w:rsidR="00502993"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ходе закрытого заседания не допускается использовать фото-,кино- и видеотехнику, средства телефонной связи, а также средства записи и трансляции.</w:t>
      </w:r>
    </w:p>
    <w:p w:rsidR="00B850E0" w:rsidRPr="00B850E0"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14. Исключен. - </w:t>
      </w:r>
      <w:hyperlink r:id="rId35"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 Порядок формирования повестки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B850E0"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Проект повестки заседания городской Думы формируется структурным подразделением городской Думы, в ведении которого находится документационное обеспечение её заседаний, на основе плана городской Думы, на основании проектов решений, представленных субъектами правотворческой инициативы, и утверждается председателем городской Думы. Проект повестки заседания городской Думы может содержать раздел «Разное», в котором допускается не указывать перечень вопросов, подлежа</w:t>
      </w:r>
      <w:r>
        <w:rPr>
          <w:rFonts w:ascii="Times New Roman" w:hAnsi="Times New Roman" w:cs="Times New Roman"/>
          <w:color w:val="000000" w:themeColor="text1"/>
          <w:sz w:val="24"/>
          <w:szCs w:val="24"/>
        </w:rPr>
        <w:t>щих рассмотрению.</w:t>
      </w:r>
    </w:p>
    <w:p w:rsidR="00B850E0"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Предложения об изменении плановой повестки вправе вносить глава города, председатель городской Думы или депутаты.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Предложения об изменении плановой повестки  вносятся на имя председателя городской Думы в письменном виде не </w:t>
      </w:r>
      <w:proofErr w:type="gramStart"/>
      <w:r w:rsidRPr="000A011F">
        <w:rPr>
          <w:rFonts w:ascii="Times New Roman" w:hAnsi="Times New Roman" w:cs="Times New Roman"/>
          <w:color w:val="000000" w:themeColor="text1"/>
          <w:sz w:val="24"/>
          <w:szCs w:val="24"/>
        </w:rPr>
        <w:t>позднее</w:t>
      </w:r>
      <w:proofErr w:type="gramEnd"/>
      <w:r w:rsidRPr="000A011F">
        <w:rPr>
          <w:rFonts w:ascii="Times New Roman" w:hAnsi="Times New Roman" w:cs="Times New Roman"/>
          <w:color w:val="000000" w:themeColor="text1"/>
          <w:sz w:val="24"/>
          <w:szCs w:val="24"/>
        </w:rPr>
        <w:t xml:space="preserve"> чем за восемнадцать дней до проведения заседания городской Думы. К предложению об изменении повестки  должны быть приложены проекты решений, а также документы, необходимые для рассмотрения во</w:t>
      </w:r>
      <w:r w:rsidR="009C7EA0">
        <w:rPr>
          <w:rFonts w:ascii="Times New Roman" w:hAnsi="Times New Roman" w:cs="Times New Roman"/>
          <w:color w:val="000000" w:themeColor="text1"/>
          <w:sz w:val="24"/>
          <w:szCs w:val="24"/>
        </w:rPr>
        <w:t>просов, поставленных в повестку</w:t>
      </w:r>
      <w:r w:rsidRPr="000A011F">
        <w:rPr>
          <w:rFonts w:ascii="Times New Roman" w:hAnsi="Times New Roman" w:cs="Times New Roman"/>
          <w:color w:val="000000" w:themeColor="text1"/>
          <w:sz w:val="24"/>
          <w:szCs w:val="24"/>
        </w:rPr>
        <w:t>, по существу. Документы должны быть представлены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Предложения по изменению повестки  и приложенные к ней документы, поступившие после указанного срока, принимаются к рассмотрению на следующее заседание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При отсутствии изменений в плановую повестку  материалы по включенным в повестку  вопросам должны быть представлены в городскую Думу инициатором вопроса не </w:t>
      </w:r>
      <w:proofErr w:type="gramStart"/>
      <w:r w:rsidRPr="000A011F">
        <w:rPr>
          <w:rFonts w:ascii="Times New Roman" w:hAnsi="Times New Roman" w:cs="Times New Roman"/>
          <w:color w:val="000000" w:themeColor="text1"/>
          <w:sz w:val="24"/>
          <w:szCs w:val="24"/>
        </w:rPr>
        <w:t>позднее</w:t>
      </w:r>
      <w:proofErr w:type="gramEnd"/>
      <w:r w:rsidRPr="000A011F">
        <w:rPr>
          <w:rFonts w:ascii="Times New Roman" w:hAnsi="Times New Roman" w:cs="Times New Roman"/>
          <w:color w:val="000000" w:themeColor="text1"/>
          <w:sz w:val="24"/>
          <w:szCs w:val="24"/>
        </w:rPr>
        <w:t xml:space="preserve"> чем за восемнадцать дней до проведения заседания городской Думы. Документы должны быть предоставлены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Default="00B850E0" w:rsidP="00502993">
      <w:pPr>
        <w:pStyle w:val="ConsPlusNormal"/>
        <w:spacing w:line="280" w:lineRule="exact"/>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Проект повестки заседания городской Думы (с указанием даты, времени и места проведения заседания) подлежит опубликованию в средствах массовой информации не позднее чем за один рабочий день до дня заседания городской Думы.</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(абзац введен решением Березниковской городской Думы от 31.07.2019 3628)</w:t>
      </w:r>
    </w:p>
    <w:p w:rsidR="00B850E0" w:rsidRPr="000A011F" w:rsidRDefault="00B850E0"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3. Порядок подготовки вопросов, вносимых на рассмотрение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w:t>
      </w:r>
      <w:r w:rsidR="00B850E0" w:rsidRPr="00B850E0">
        <w:rPr>
          <w:rFonts w:ascii="Times New Roman" w:hAnsi="Times New Roman" w:cs="Times New Roman"/>
          <w:color w:val="000000" w:themeColor="text1"/>
          <w:sz w:val="24"/>
          <w:szCs w:val="24"/>
        </w:rPr>
        <w:t xml:space="preserve"> Право внесения в городскую Думу проектов решений по вопросам местного значения принадлежит депутатам городской Думы, главе города, а также иным лицам, определенным Уставом муниципального образования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42"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Внесение проекта местного бюджета для рассмотрения городской Думой, внесение изменений и дополнений в бюджет и представление отчета о его исполнении в городскую Думу осуществляет глава города.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bookmarkStart w:id="3" w:name="P120"/>
      <w:bookmarkEnd w:id="3"/>
      <w:r w:rsidRPr="000A011F">
        <w:rPr>
          <w:rFonts w:ascii="Times New Roman" w:hAnsi="Times New Roman" w:cs="Times New Roman"/>
          <w:color w:val="000000" w:themeColor="text1"/>
          <w:sz w:val="24"/>
          <w:szCs w:val="24"/>
        </w:rPr>
        <w:t>2. При внесении проекта решения в городскую Думу должны быть представлены: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пояснительная записка к проекту решения - обоснование необходимости его принятия, а также прогнозы социально-экономических и иных последствий его действия, законы и правовые акты, регламентирующие предлагаемый проект;</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текст проекта решения;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перечень правовых актов органов местного самоуправления, подлежащих признанию утратившими силу, приостановлению, изменению, дополнению или принятию в связи с принятием данного решения;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финансово-экономическое обоснование (в случае внесения проекта решения, реализация которого требует материальных затрат).</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Текст проекта решения, а также все прилагаемые к нему материалы должны быть представлены также в электронном виде.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bookmarkStart w:id="4" w:name="P126"/>
      <w:bookmarkEnd w:id="4"/>
      <w:r w:rsidRPr="000A011F">
        <w:rPr>
          <w:rFonts w:ascii="Times New Roman" w:hAnsi="Times New Roman" w:cs="Times New Roman"/>
          <w:color w:val="000000" w:themeColor="text1"/>
          <w:sz w:val="24"/>
          <w:szCs w:val="24"/>
        </w:rPr>
        <w:t>3. В текст внесенного проекта решения в обязательном порядке должны быть включены следующие положения: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 финансовых, материально-технических, организационных средствах для обеспечения выполнения данного решения;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 сроках и ответственных за исполнение конкретных пунктов решения;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 признании утратившими силу и о приостановлении действия ранее принятых решений городской Думы в связи с принятием данного решения;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 приведении главой города своих правовых актов в соответствие с подлежащим принятию решением;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 органе (лице), ответственном за осуществление контроля за исполнением данного решения.</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Проект решения визируется  его</w:t>
      </w:r>
      <w:r w:rsidR="002C5983">
        <w:rPr>
          <w:rFonts w:ascii="Times New Roman" w:hAnsi="Times New Roman" w:cs="Times New Roman"/>
          <w:color w:val="000000" w:themeColor="text1"/>
          <w:sz w:val="24"/>
          <w:szCs w:val="24"/>
        </w:rPr>
        <w:t>разработчиком</w:t>
      </w:r>
      <w:r w:rsidRPr="000A011F">
        <w:rPr>
          <w:rFonts w:ascii="Times New Roman" w:hAnsi="Times New Roman" w:cs="Times New Roman"/>
          <w:color w:val="000000" w:themeColor="text1"/>
          <w:sz w:val="24"/>
          <w:szCs w:val="24"/>
        </w:rPr>
        <w:t>.</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Поступивший проект решения подлежит регистрации в городской Думе и в </w:t>
      </w:r>
      <w:r w:rsidR="002C5983">
        <w:rPr>
          <w:rFonts w:ascii="Times New Roman" w:hAnsi="Times New Roman" w:cs="Times New Roman"/>
          <w:color w:val="000000" w:themeColor="text1"/>
          <w:sz w:val="24"/>
          <w:szCs w:val="24"/>
        </w:rPr>
        <w:t>течение одного рабочего дня</w:t>
      </w:r>
      <w:r w:rsidRPr="000A011F">
        <w:rPr>
          <w:rFonts w:ascii="Times New Roman" w:hAnsi="Times New Roman" w:cs="Times New Roman"/>
          <w:color w:val="000000" w:themeColor="text1"/>
          <w:sz w:val="24"/>
          <w:szCs w:val="24"/>
        </w:rPr>
        <w:t xml:space="preserve"> передается председателю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При несоблюдении </w:t>
      </w:r>
      <w:hyperlink w:anchor="P120" w:history="1">
        <w:r w:rsidRPr="000A011F">
          <w:rPr>
            <w:rFonts w:ascii="Times New Roman" w:hAnsi="Times New Roman" w:cs="Times New Roman"/>
            <w:color w:val="000000" w:themeColor="text1"/>
            <w:sz w:val="24"/>
            <w:szCs w:val="24"/>
          </w:rPr>
          <w:t>п. 2</w:t>
        </w:r>
      </w:hyperlink>
      <w:r w:rsidRPr="000A011F">
        <w:rPr>
          <w:rFonts w:ascii="Times New Roman" w:hAnsi="Times New Roman" w:cs="Times New Roman"/>
          <w:color w:val="000000" w:themeColor="text1"/>
          <w:sz w:val="24"/>
          <w:szCs w:val="24"/>
        </w:rPr>
        <w:t xml:space="preserve">, </w:t>
      </w:r>
      <w:hyperlink w:anchor="P126" w:history="1">
        <w:r w:rsidRPr="000A011F">
          <w:rPr>
            <w:rFonts w:ascii="Times New Roman" w:hAnsi="Times New Roman" w:cs="Times New Roman"/>
            <w:color w:val="000000" w:themeColor="text1"/>
            <w:sz w:val="24"/>
            <w:szCs w:val="24"/>
          </w:rPr>
          <w:t>3</w:t>
        </w:r>
      </w:hyperlink>
      <w:r w:rsidRPr="000A011F">
        <w:rPr>
          <w:rFonts w:ascii="Times New Roman" w:hAnsi="Times New Roman" w:cs="Times New Roman"/>
          <w:color w:val="000000" w:themeColor="text1"/>
          <w:sz w:val="24"/>
          <w:szCs w:val="24"/>
        </w:rPr>
        <w:t xml:space="preserve"> настоящей статьи председатель городской Думы вправе возвратить документы инициаторам внесения проекта решения с указанием причин возврата.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bookmarkStart w:id="5" w:name="P136"/>
      <w:bookmarkEnd w:id="5"/>
      <w:r w:rsidRPr="000A011F">
        <w:rPr>
          <w:rFonts w:ascii="Times New Roman" w:hAnsi="Times New Roman" w:cs="Times New Roman"/>
          <w:color w:val="000000" w:themeColor="text1"/>
          <w:sz w:val="24"/>
          <w:szCs w:val="24"/>
        </w:rPr>
        <w:t>6. Председатель городской Думы определяет комиссию, к полномочиям которой относится рассмотрение данного проекта решения (далее - профильная комиссия). Документы передаются в профильную комиссию не позднее трех рабочих дней с даты поступления документов в городскую Думу.</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7.  Поступивший проект решения и материалы к нему направляются в указанный в пункте 6 настоящей статьи срок в комиссии городской Думы, </w:t>
      </w:r>
      <w:proofErr w:type="gramStart"/>
      <w:r w:rsidRPr="000A011F">
        <w:rPr>
          <w:rFonts w:ascii="Times New Roman" w:hAnsi="Times New Roman" w:cs="Times New Roman"/>
          <w:color w:val="000000" w:themeColor="text1"/>
          <w:sz w:val="24"/>
          <w:szCs w:val="24"/>
        </w:rPr>
        <w:t>правовое</w:t>
      </w:r>
      <w:proofErr w:type="gramEnd"/>
      <w:r w:rsidRPr="000A011F">
        <w:rPr>
          <w:rFonts w:ascii="Times New Roman" w:hAnsi="Times New Roman" w:cs="Times New Roman"/>
          <w:color w:val="000000" w:themeColor="text1"/>
          <w:sz w:val="24"/>
          <w:szCs w:val="24"/>
        </w:rPr>
        <w:t xml:space="preserve"> управление городской Думы, Контрольно-счетную палату, главе города, прокурору города для рассмотрения, подготовки отзывов, предложений и замечаний, заключений.</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31.01.2018 №346</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8. Исключен. - </w:t>
      </w:r>
      <w:hyperlink r:id="rId45"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4. Рассмотрение проекта решения профильной комиссией</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 результатам рассмотрения проекта решения профильная комиссия готовит заключение о проекте решения, в котором содержатся рекомендации: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рассмотреть предложенный проект городской Думой 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а) принять его за основу (в первом чтении);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 принять решение в предложенной редакции (в двух чтениях);</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направить проект решения на экспертизу.</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Заключение профильной комиссии направляется в городскую Думу не позднее чем за пять рабочих дней до заседания городской Думы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5. Рассмотрение проекта решения в первом чтении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Принятие проектов решений, за исключением проектов решений, рассчитанных на однократное применение или адресованных ограниченному кругу лиц, а также рассмотрение проектов правил, программ, осуществляется в двух чтениях с внесением поправок в порядке, предусмотренном ниже.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При рассмотрении проекта в первом чтении слово для доклада предоставляется автору (инициатору) или представителю группы авторов и для содоклада - председателю профильной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ходе первого чтения обсуждается концепция проекта, дается оценка его актуальности и практической значимости, заключение о необходимости его принятия.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6. Принятие решения городской Думой по внесенному проекту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Городская Дума по результатам рассмотрения проекта решения выносит одно из следующих решений: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принять проект решения за основу (в первом чтении). В этом случае текст проекта будет дорабатываться путем внесения в него письменных поправок;</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принять решение в предложенной редакции (в двух чтениях). По решению городской Думы два чтения проекта решения могут быть проведены в ходе одного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направить проект решения на экспертизу;</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отклонить проект. В этом случае проект решения может быть вновь внесен на рассмотрение городской Думы только после повторного включения проекта в повестку </w:t>
      </w:r>
      <w:r w:rsidR="002C5983">
        <w:rPr>
          <w:rFonts w:ascii="Times New Roman" w:hAnsi="Times New Roman" w:cs="Times New Roman"/>
          <w:color w:val="000000" w:themeColor="text1"/>
          <w:sz w:val="24"/>
          <w:szCs w:val="24"/>
        </w:rPr>
        <w:t>заседания</w:t>
      </w:r>
      <w:r w:rsidRPr="000A011F">
        <w:rPr>
          <w:rFonts w:ascii="Times New Roman" w:hAnsi="Times New Roman" w:cs="Times New Roman"/>
          <w:color w:val="000000" w:themeColor="text1"/>
          <w:sz w:val="24"/>
          <w:szCs w:val="24"/>
        </w:rPr>
        <w:t>.</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Отклоненным считается проект, который по итогам голосования о принятии проекта в первом чтении не набрал необходимого числа голосов.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В случае внесения на рассмотрение нескольких проектов проекты рассматриваются на одном заседании городской Думой в порядке поступления проектов. После обсуждения проекты ставятся на голосование в порядке их поступления в городскую Думу. Принятие одного из представленных проектов означает отклонение других.</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7. Подготовка проекта решения ко второму чтению</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 принятии проекта решения за основу (в первом чтении) устанавливается предельный срок для подачи поправок и срок рассмотрения проекта во втором чтении. Поправки подаются за подписью вносящего. Автор (инициатор) готовит проект решения ко второму чтению.</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Для подготовки проекта решения ко второму чтению по решению городской Думы могут создаваться рабочие группы, состав которых определяется решением городской Думы. Решения рабочей группы носят рекомендательный характер.</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Поправки к проекту вносятся в письменном и электронном виде на имя председателя городской Думы, который после регистрации передает их в профильную комиссию и автору (инициатору) проекта решения.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к проекту, принятому в первом чтении, вносятся в виде изменения редакции статей, либо в виде дополнения конкретными статьями, либо в виде предложений об исключении конкретных слов, пунктов, частей или статей проекта.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должны содержать полные тексты формулировок, предлагаемых взамен текста проекта, заголовки статей, глав и разделов.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должны быть поданы в городскую Думу не позднее чем за восемнадцать дней до второго чтения.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Рассмотрение поправок, внесенных после окончания срока, возможно по решению председателя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4 в ред. </w:t>
      </w:r>
      <w:hyperlink r:id="rId5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Автор (инициатор) предоставляет на второе чтение проект решения с приложением к его тексту: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решения профильной комиссии и решения рабочей группы (если она создавалась для подготовки проекта к рассмотрению);</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поправок, одобренных профильной комиссией;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отклоненных поправок с причиной отклонения поправки;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поправок, по которым не было принято решение;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иных документов, поступивших в комиссию (рабочую группу), если они, по мнению комиссии (рабочей группы), необходимы при рассмотрении проекта во втором чтении.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Документы должны быть предоставлены в городскую Думу не позднее чем за семь дней до рассмотрения его во втором чтении. Документы должны быть предоставлены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9C7EA0" w:rsidRDefault="009C7EA0" w:rsidP="00502993">
      <w:pPr>
        <w:pStyle w:val="ConsPlusNormal"/>
        <w:spacing w:line="280" w:lineRule="exact"/>
        <w:ind w:firstLine="540"/>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Подготовленный ко второму чтению прое</w:t>
      </w:r>
      <w:proofErr w:type="gramStart"/>
      <w:r w:rsidRPr="000A011F">
        <w:rPr>
          <w:rFonts w:ascii="Times New Roman" w:hAnsi="Times New Roman" w:cs="Times New Roman"/>
          <w:color w:val="000000" w:themeColor="text1"/>
          <w:sz w:val="24"/>
          <w:szCs w:val="24"/>
        </w:rPr>
        <w:t>кт с пр</w:t>
      </w:r>
      <w:proofErr w:type="gramEnd"/>
      <w:r w:rsidRPr="000A011F">
        <w:rPr>
          <w:rFonts w:ascii="Times New Roman" w:hAnsi="Times New Roman" w:cs="Times New Roman"/>
          <w:color w:val="000000" w:themeColor="text1"/>
          <w:sz w:val="24"/>
          <w:szCs w:val="24"/>
        </w:rPr>
        <w:t>иложением указанных документов предоставляется каждому депутату, главе города, автору (инициатору) внесения проекта решения, прокурору города  в течение одного рабочего дня с момента передачи их в городскую Думу.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 31.01.2018 №346)</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8. Рассмотрение проекта решения во втором чтении. Принятие проекта решения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 рассмотрении проекта решения во втором чтении слово для доклада предоставляется представителю профильной комиссии (рабочей группы), который сообщает о результатах рассмотрения поправок, предложений и заключений при подготовке проекта.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 наличии возражений депутатов, автора (инициатора) проекта по поправкам, принятым или отклоненным профильной комиссией, депутату, автору (инициатору) проекта предоставляется слово для краткого обоснования.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имя председателя городской Думы могут быть поданы письменные возражения, которые в обязательном порядке доводятся до сведения депутатов при рассмотрении проекта во втором чтении.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При рассмотрении проекта обсуждение и голосование проводится только по тем статьям, по которым внесены поправки.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Председатель городской Думы ставит на голосование вопрос о принятии в целом поправок, рекомендуемых профильной комиссией для внесения их в текст проекта решения. Если имеются возражения против внесения в текст проекта решения каких-либо поправок, обсуждение и голосование проводятся по каждой поправке отдельно. Поправка считается принятой, если за нее проголосовало большинство депутатов, присутствующих на заседании, если иное количество не предусмотрено действующим законодательством.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Также проводится голосование по таблице отклоненных поправок.</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Голосование по поправкам, по которым не принято решение профильной комиссией, проводится по каждой поправке отдельно.</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Председатель городской Думы может поставить на голосование вопрос о проведении постатейного (раздельного) обсуждения и принятия решения.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При постатейном обсуждении проекта каждая поправка обсуждается и голосуется отдельно. Первым на голосование ставится текст статьи, принятый в первом чтении (текст, в который предлагаются поправки), затем голосуются поправки. Если внесено несколько поправок к одной статье, то голосование производится в порядке их поступления.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Поправка, снятая ее автором, может быть поддержана другим депутатом.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По решению городской Думы поправки могут быть внесены в ходе второго чтения.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8. При необходимости проекты нормативных актов могут быть по решению городской Думы направлены на экспертизу в Законодательное Собрание Пермского края в соответствии с заключенным Соглашением о сотрудничестве.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9. Исключен. - </w:t>
      </w:r>
      <w:hyperlink r:id="rId56"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9. Регистрация депутатов и лиц, приглашенных на заседание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Регистрация депутатов и лиц, приглашенных на заседание городской Думы, а также ведение протокола, организационно-техническое обеспечение заседаний осуществляется </w:t>
      </w:r>
      <w:proofErr w:type="spellStart"/>
      <w:r w:rsidR="002C5983">
        <w:rPr>
          <w:rFonts w:ascii="Times New Roman" w:hAnsi="Times New Roman" w:cs="Times New Roman"/>
          <w:color w:val="000000" w:themeColor="text1"/>
          <w:sz w:val="24"/>
          <w:szCs w:val="24"/>
        </w:rPr>
        <w:t>соответсвующими</w:t>
      </w:r>
      <w:proofErr w:type="spellEnd"/>
      <w:r w:rsidR="002C5983">
        <w:rPr>
          <w:rFonts w:ascii="Times New Roman" w:hAnsi="Times New Roman" w:cs="Times New Roman"/>
          <w:color w:val="000000" w:themeColor="text1"/>
          <w:sz w:val="24"/>
          <w:szCs w:val="24"/>
        </w:rPr>
        <w:t xml:space="preserve"> структурными подразделениями</w:t>
      </w:r>
      <w:r w:rsidRPr="000A011F">
        <w:rPr>
          <w:rFonts w:ascii="Times New Roman" w:hAnsi="Times New Roman" w:cs="Times New Roman"/>
          <w:color w:val="000000" w:themeColor="text1"/>
          <w:sz w:val="24"/>
          <w:szCs w:val="24"/>
        </w:rPr>
        <w:t xml:space="preserve">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10. Порядок ведения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Председательствует на заседаниях городской Думы председатель городской Думы, а при его отсутствии - заместитель председателя. В случае отсутствия на заседании председателя городской Думы и заместителя председателя функции председательствующего решением городской Думы возлагаются на одного из председателей постоянных комиссий городской Думы по очереди. В необходимых случаях городская Дума вправе открытым голосованием простым большинством избрать председательствующего на данном заседании из числа депутатов.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Председательствующий: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открывает и закрывает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ведет заседание, следит за соблюдением настоящего регламента, принятого порядка работы, наличием кворума;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дает поручения, связанные с обеспечением работы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предоставляет слово докладчикам, содокладчикам, депутатам, лицам, приглашенным на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оглашает письменные заявления, обращения и справки депутатов;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предоставляет слово депутатам для замечаний по ведению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ставит на голосование проекты решений, предложения депутатов, причем любое предложение депутата или его поправка к решению ставится на голосование в обязательном порядке;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объявляет результаты голосования;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обеспечивает порядок в зале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подписывает протокол заседания, выписки из протокола заседания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при необходимости проводит консультации с отдельными депутатами, организует в ходе заседания работу согласительной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способствует сотрудничеству и сближению позиции сторон по рассматриваемым вопросам, принятию согласованных решений;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не комментирует и не прерывает выступления депутатов, если они не выходят за рамки регламента.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Заседания городской Думы начинаются, как правило, в 14 часов, перерыв объявляется через каждый час работы.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Городская Дума вправе принять решение об объявлении перерыва в рассмотрении вопроса для проведения заседаний ее комиссий, согласительных комиссий, рабочих групп, обеспечивающих качество подготовки вопроса или для его обсуждения.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Время для докладов на заседании устанавливается до 20 минут, содокладов - до 10 минут.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Выступающим  устанавливается следующее время:</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обсуждения докладов - до 10 минут;</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обсуждения повестки  заседания, постатейного обсуждения проектов решений - до 5 минут;</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сообщений, заявлений, вопросов, справок, для повторных выступлений по одному вопросу - до 3 минут;</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 аргументациями и комментариями по поправкам - до 1 минуты.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 согласия большинства депутатов председательствующий может продлить время для выступления или прекратить выступление.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Выступающий обязан соблюдать регламент, не уклоняться от существа рассматриваемого вопроса.</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11. Утверждение повестки  заседания городской Думы</w:t>
      </w:r>
    </w:p>
    <w:p w:rsidR="00502993" w:rsidRPr="000A011F" w:rsidRDefault="002C5983" w:rsidP="00502993">
      <w:pPr>
        <w:pStyle w:val="ConsPlusNormal"/>
        <w:spacing w:line="280" w:lineRule="exact"/>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9C7EA0" w:rsidRDefault="009C7EA0" w:rsidP="00502993">
      <w:pPr>
        <w:pStyle w:val="ConsPlusNormal"/>
        <w:spacing w:line="280" w:lineRule="exact"/>
        <w:ind w:firstLine="540"/>
        <w:jc w:val="both"/>
        <w:rPr>
          <w:rFonts w:ascii="Times New Roman" w:hAnsi="Times New Roman" w:cs="Times New Roman"/>
          <w:color w:val="000000" w:themeColor="text1"/>
          <w:sz w:val="24"/>
          <w:szCs w:val="24"/>
        </w:rPr>
      </w:pPr>
    </w:p>
    <w:p w:rsidR="002C598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В начале каждого заседания городской Думы после объявления председательствующим кворума обсуждается и утверждается повестка.</w:t>
      </w:r>
    </w:p>
    <w:p w:rsidR="002C5983"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Предложения и замечания по предложенному проекту повестки  излагаются депутатами, главой города или председательствующим в выступлениях.</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Повестка заседания городской Думы утверждается городской Думой на заседании по представлению председателя городской Думы простым большинством голосов от числа депутатов, присутствующих на заседании.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По предложению председательствующего или депутатов, присутствующих на заседании, может быть изменен порядок рассмотрения вопросов повестки  простым большинством голосов.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r w:rsidR="002C5983">
        <w:rPr>
          <w:rFonts w:ascii="Times New Roman" w:hAnsi="Times New Roman" w:cs="Times New Roman"/>
          <w:color w:val="000000" w:themeColor="text1"/>
          <w:sz w:val="24"/>
          <w:szCs w:val="24"/>
        </w:rPr>
        <w:t xml:space="preserve">, </w:t>
      </w:r>
      <w:r w:rsidR="002C5983" w:rsidRPr="002C5983">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Городская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Перенесенные вопросы имеют приоритет в повестке  следующего заседания.</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12. Процедура открытого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 проведении открытого голосования председательствующий на заседании организует подсчет голосов. Открытое голосование проводится посредством электронной системы голосования или по решению депутатов путем поднятия специальных карточек для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Голосование может быть проведено без подсчета голосов - по явному большинству, если ни один депутат не потребует иного, либо с подсчетом голосов. При голосовании каждый депутат Думы имеет один голос и подает его за предложение, против него либо воздерживается.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При обнаружении ошибок в порядке или технике проведенного голосования по решению городской Думы, принятому большинством голосов депутатов, присутствующих на заседании, может быть проведено повторное голосование (</w:t>
      </w:r>
      <w:proofErr w:type="spellStart"/>
      <w:r w:rsidRPr="000A011F">
        <w:rPr>
          <w:rFonts w:ascii="Times New Roman" w:hAnsi="Times New Roman" w:cs="Times New Roman"/>
          <w:color w:val="000000" w:themeColor="text1"/>
          <w:sz w:val="24"/>
          <w:szCs w:val="24"/>
        </w:rPr>
        <w:t>переголосование</w:t>
      </w:r>
      <w:proofErr w:type="spellEnd"/>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После принятия решения о </w:t>
      </w:r>
      <w:proofErr w:type="spellStart"/>
      <w:r w:rsidRPr="000A011F">
        <w:rPr>
          <w:rFonts w:ascii="Times New Roman" w:hAnsi="Times New Roman" w:cs="Times New Roman"/>
          <w:color w:val="000000" w:themeColor="text1"/>
          <w:sz w:val="24"/>
          <w:szCs w:val="24"/>
        </w:rPr>
        <w:t>переголосовании</w:t>
      </w:r>
      <w:proofErr w:type="spellEnd"/>
      <w:r w:rsidRPr="000A011F">
        <w:rPr>
          <w:rFonts w:ascii="Times New Roman" w:hAnsi="Times New Roman" w:cs="Times New Roman"/>
          <w:color w:val="000000" w:themeColor="text1"/>
          <w:sz w:val="24"/>
          <w:szCs w:val="24"/>
        </w:rPr>
        <w:t xml:space="preserve"> результаты предыдущего голосования по данному вопросу автоматически признаются недействительными. После окончательного подсчета голосов председательствующий объявляет результаты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13. Процедура тайного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Для проведения тайного голосования и определения его результатов городская Дума открытым голосованием избирает из числа депутатов счетную комиссию. В счетную комиссию не могут входить депутаты, чьи кандидатуры выдвинуты в состав избирательных органов или на избираемые должности. Решения счетной комиссии утверждаются городской Думой большинством голосов от числа присутствующих депутатов.</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Бюллетени для тайного голосования изготовляются счетной комисси</w:t>
      </w:r>
      <w:r w:rsidR="002C5983">
        <w:rPr>
          <w:rFonts w:ascii="Times New Roman" w:hAnsi="Times New Roman" w:cs="Times New Roman"/>
          <w:color w:val="000000" w:themeColor="text1"/>
          <w:sz w:val="24"/>
          <w:szCs w:val="24"/>
        </w:rPr>
        <w:t>ей</w:t>
      </w:r>
      <w:r w:rsidRPr="000A011F">
        <w:rPr>
          <w:rFonts w:ascii="Times New Roman" w:hAnsi="Times New Roman" w:cs="Times New Roman"/>
          <w:color w:val="000000" w:themeColor="text1"/>
          <w:sz w:val="24"/>
          <w:szCs w:val="24"/>
        </w:rPr>
        <w:t xml:space="preserve"> по установленной ею форме и в определенном количестве; при этом бюллетени должны быть подписаны членами счетной комиссии, содержать необходимую для голосования информацию.</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Время и место голосования, порядок его проведения устанавливаются счетной комиссией и объявляются председателем счетной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Каждому депутату выдается один бюллетень по решаемому городской Думой вопросу. Бюллетени выдаются депутатам членами счетной комиссии в соответствии со списком депутатов, участвующих в голосовании.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Заполнение бюллетеней производится депутатами во время перерыва, специально объявленного в заседании городской Думы для проведения тайного голосования, путем отметки в бюллетене рядом с фамилией кандидата, за которого он голосует, а в бюллетене по проекту решения (вариант решения) и в случае, если голосование осуществляется по единственной кандидатуре или проекту, - слов "за" или "против" возле варианта предлагаемого решения или кандидатуры или проставления отметки в соответствующем квадратике.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Недействительными считаются бюллетени неустановленной формы, а при избрании должностных лиц бюллетени, в которых оставлены две и более кандидатуры на одну должность, при голосовании, по решению - бюллетени, где оставлены два или более вариантов ответа.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Фамилии и варианты формулировок, дописанные в бюллетени, при подсчете голосов не учитываются.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городская Дума принимает решение об утверждении результатов тайного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2C598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02993" w:rsidRPr="000A011F">
        <w:rPr>
          <w:rFonts w:ascii="Times New Roman" w:hAnsi="Times New Roman" w:cs="Times New Roman"/>
          <w:color w:val="000000" w:themeColor="text1"/>
          <w:sz w:val="24"/>
          <w:szCs w:val="24"/>
        </w:rPr>
        <w:t>татья 14. Поименное голосование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 требованию не менее одной третьей части депутатов, присутствующих на заседании, проводится поименное голосование.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Результаты поименного голосования оглашаются на заседании и прилагаются к протоколу заседания, а также выдаются на руки депутатам по их просьбе.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Статья 15. </w:t>
      </w:r>
      <w:r w:rsidR="002C5983">
        <w:rPr>
          <w:rFonts w:ascii="Times New Roman" w:hAnsi="Times New Roman" w:cs="Times New Roman"/>
          <w:color w:val="000000" w:themeColor="text1"/>
          <w:sz w:val="24"/>
          <w:szCs w:val="24"/>
        </w:rPr>
        <w:t>Муниципальные правовые а</w:t>
      </w:r>
      <w:r w:rsidRPr="000A011F">
        <w:rPr>
          <w:rFonts w:ascii="Times New Roman" w:hAnsi="Times New Roman" w:cs="Times New Roman"/>
          <w:color w:val="000000" w:themeColor="text1"/>
          <w:sz w:val="24"/>
          <w:szCs w:val="24"/>
        </w:rPr>
        <w:t>кты городской Думы, председателя городской Думы</w:t>
      </w: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решения от 31.01.2018 №346</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Городская Дума по вопросам, отнесенным к ее компетенции федеральными законами, законами Пермского края, </w:t>
      </w:r>
      <w:hyperlink r:id="rId64" w:history="1">
        <w:r w:rsidRPr="000A011F">
          <w:rPr>
            <w:rFonts w:ascii="Times New Roman" w:hAnsi="Times New Roman" w:cs="Times New Roman"/>
            <w:color w:val="000000" w:themeColor="text1"/>
            <w:sz w:val="24"/>
            <w:szCs w:val="24"/>
          </w:rPr>
          <w:t>Уставом</w:t>
        </w:r>
      </w:hyperlink>
      <w:r w:rsidR="002C5983">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xml:space="preserve">, принимает решения, устанавливающие правила, обязательные для исполнения на территории </w:t>
      </w:r>
      <w:r w:rsidR="002C5983">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xml:space="preserve">,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Пермского края, </w:t>
      </w:r>
      <w:hyperlink r:id="rId65" w:history="1">
        <w:r w:rsidRPr="000A011F">
          <w:rPr>
            <w:rFonts w:ascii="Times New Roman" w:hAnsi="Times New Roman" w:cs="Times New Roman"/>
            <w:color w:val="000000" w:themeColor="text1"/>
            <w:sz w:val="24"/>
            <w:szCs w:val="24"/>
          </w:rPr>
          <w:t>Уставом</w:t>
        </w:r>
      </w:hyperlink>
      <w:r w:rsidR="002C5983">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C5983">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2C5983">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Березниковской городской Думы </w:t>
      </w:r>
      <w:r w:rsidRPr="002C5983">
        <w:rPr>
          <w:rFonts w:ascii="Times New Roman" w:hAnsi="Times New Roman" w:cs="Times New Roman"/>
          <w:color w:val="000000" w:themeColor="text1"/>
          <w:sz w:val="24"/>
          <w:szCs w:val="24"/>
        </w:rPr>
        <w:t>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Решения городской Думы,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Решения по вопросам организации деятельности Думы, по процедурным вопросам, иные решения, являющиеся ненормативными правовыми актами, принимаются большинством голосов от числа присутствующих на заседании городской Думы депутатов, если иное не установлено законодательством, настоящим Регламентом или решениями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1 в ред. </w:t>
      </w:r>
      <w:hyperlink r:id="rId6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2 в ред. </w:t>
      </w:r>
      <w:hyperlink r:id="rId6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Вопросы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другие вопросы организации работы заседания (процедурные вопросы) отражаются в протоколе заседания Думы и при необходимости оформляются выписками из протокола, подписываемыми председательствующим.</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68"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69" w:history="1">
        <w:r w:rsidRPr="000A011F">
          <w:rPr>
            <w:rFonts w:ascii="Times New Roman" w:hAnsi="Times New Roman" w:cs="Times New Roman"/>
            <w:color w:val="000000" w:themeColor="text1"/>
            <w:sz w:val="24"/>
            <w:szCs w:val="24"/>
          </w:rPr>
          <w:t>N 845</w:t>
        </w:r>
      </w:hyperlink>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Нормативный правовой акт, принятый городской Думой, направляется главе города для подписания и обнародования в течение десяти дней с момента принятия. Глава города имеет право отклонить правовой акт, принятый городской Думой. В этом случае указанный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на заседании городской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города в течение семи дней и обнародованию.</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70"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71" w:history="1">
        <w:r w:rsidRPr="000A011F">
          <w:rPr>
            <w:rFonts w:ascii="Times New Roman" w:hAnsi="Times New Roman" w:cs="Times New Roman"/>
            <w:color w:val="000000" w:themeColor="text1"/>
            <w:sz w:val="24"/>
            <w:szCs w:val="24"/>
          </w:rPr>
          <w:t>N 845</w:t>
        </w:r>
      </w:hyperlink>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Нумерация решений ведется с начала до окончания созыва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2C5983" w:rsidRDefault="00502993" w:rsidP="002C598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Статья 16. </w:t>
      </w:r>
      <w:r w:rsidR="002C5983" w:rsidRPr="002C5983">
        <w:rPr>
          <w:rFonts w:ascii="Times New Roman" w:hAnsi="Times New Roman" w:cs="Times New Roman"/>
          <w:color w:val="000000" w:themeColor="text1"/>
          <w:sz w:val="24"/>
          <w:szCs w:val="24"/>
        </w:rPr>
        <w:t xml:space="preserve"> Порядок официального опубликования (обнародования) и вступления в силу муниципальных правовых актов городской Думы, председателя городской Думы</w:t>
      </w:r>
    </w:p>
    <w:p w:rsidR="002C5983" w:rsidRPr="002C5983" w:rsidRDefault="002C5983" w:rsidP="002C5983">
      <w:pPr>
        <w:pStyle w:val="ConsPlusNormal"/>
        <w:spacing w:line="280" w:lineRule="exact"/>
        <w:jc w:val="both"/>
        <w:rPr>
          <w:rFonts w:ascii="Times New Roman" w:hAnsi="Times New Roman" w:cs="Times New Roman"/>
          <w:color w:val="000000" w:themeColor="text1"/>
          <w:sz w:val="24"/>
          <w:szCs w:val="24"/>
        </w:rPr>
      </w:pPr>
    </w:p>
    <w:p w:rsidR="00502993" w:rsidRDefault="002C5983" w:rsidP="002C5983">
      <w:pPr>
        <w:pStyle w:val="ConsPlusNormal"/>
        <w:spacing w:line="280" w:lineRule="exact"/>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Порядок официального опубликования (обнародования) и вступления в силу муниципальных правовых актов городской Думы, председателя городской Думы определяется Уставом муниципального образования</w:t>
      </w:r>
    </w:p>
    <w:p w:rsidR="002C5983" w:rsidRPr="000A011F" w:rsidRDefault="000E20C7" w:rsidP="002C598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Статья 17. Протокол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Во время заседания городской Думы работником</w:t>
      </w:r>
      <w:r w:rsidR="000E20C7" w:rsidRPr="000E20C7">
        <w:rPr>
          <w:rFonts w:ascii="Times New Roman" w:hAnsi="Times New Roman" w:cs="Times New Roman"/>
          <w:color w:val="000000" w:themeColor="text1"/>
          <w:sz w:val="24"/>
          <w:szCs w:val="24"/>
        </w:rPr>
        <w:t>структурного подразделения городской Думы, в ведении которого находится документационное обеспечение её заседаний</w:t>
      </w:r>
      <w:proofErr w:type="gramStart"/>
      <w:r w:rsidR="000E20C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в</w:t>
      </w:r>
      <w:proofErr w:type="gramEnd"/>
      <w:r w:rsidRPr="000A011F">
        <w:rPr>
          <w:rFonts w:ascii="Times New Roman" w:hAnsi="Times New Roman" w:cs="Times New Roman"/>
          <w:color w:val="000000" w:themeColor="text1"/>
          <w:sz w:val="24"/>
          <w:szCs w:val="24"/>
        </w:rPr>
        <w:t>едется протокол, аудиозапись.</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Протокол должен быть изготовлен в письменном виде в течение пяти рабочих дней с даты проведения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протоколе заседания указываются: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наименование городской Думы, порядковый номер заседания (в пределах созыва), дата и место проведения;</w:t>
      </w:r>
    </w:p>
    <w:p w:rsidR="000E20C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w:t>
      </w:r>
      <w:r w:rsidR="000E20C7" w:rsidRPr="000E20C7">
        <w:rPr>
          <w:rFonts w:ascii="Times New Roman" w:hAnsi="Times New Roman" w:cs="Times New Roman"/>
          <w:color w:val="000000" w:themeColor="text1"/>
          <w:sz w:val="24"/>
          <w:szCs w:val="24"/>
        </w:rPr>
        <w:t>установленная численность  депутатов городской Думы, списки присутствующих на заседании депутатов городской Думы</w:t>
      </w:r>
      <w:r w:rsidR="000E20C7">
        <w:rPr>
          <w:rFonts w:ascii="Times New Roman" w:hAnsi="Times New Roman" w:cs="Times New Roman"/>
          <w:color w:val="000000" w:themeColor="text1"/>
          <w:sz w:val="24"/>
          <w:szCs w:val="24"/>
        </w:rPr>
        <w:t>;</w:t>
      </w:r>
    </w:p>
    <w:p w:rsidR="000E20C7"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фамилия, инициалы председательствующего на заседании;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повестка дня заседания, фамилии, инициалы, должности докладчиков и содокладчиков по каждому вопросу, выносимому на рассмотрение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фамилии, инициалы и должности всех лиц, которым было предоставлено слово на заседании;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перечень всех поступивших предложений и принятых решений с указанием результатов голосования по каждому вопросу, номера принятых решений.</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1 в ред. </w:t>
      </w:r>
      <w:hyperlink r:id="rId7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Default="00502993" w:rsidP="000E20C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2. </w:t>
      </w:r>
      <w:r w:rsidR="000E20C7" w:rsidRPr="000E20C7">
        <w:rPr>
          <w:rFonts w:ascii="Times New Roman" w:hAnsi="Times New Roman" w:cs="Times New Roman"/>
          <w:color w:val="000000" w:themeColor="text1"/>
          <w:sz w:val="24"/>
          <w:szCs w:val="24"/>
        </w:rPr>
        <w:t xml:space="preserve"> К протоколу прилагаются принятые городской Думой решения, список приглашенных, список присутствующих на заседании лиц</w:t>
      </w:r>
    </w:p>
    <w:p w:rsidR="000E20C7" w:rsidRPr="000A011F" w:rsidRDefault="000E20C7" w:rsidP="000E20C7">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3-4. Исключены. - </w:t>
      </w:r>
      <w:hyperlink r:id="rId73"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Подлинный экземпляр протокола заседания городской Думы, решения, заверенные печатью </w:t>
      </w:r>
      <w:r w:rsidR="000E20C7">
        <w:rPr>
          <w:rFonts w:ascii="Times New Roman" w:hAnsi="Times New Roman" w:cs="Times New Roman"/>
          <w:color w:val="000000" w:themeColor="text1"/>
          <w:sz w:val="24"/>
          <w:szCs w:val="24"/>
        </w:rPr>
        <w:t xml:space="preserve">городской </w:t>
      </w:r>
      <w:r w:rsidRPr="000A011F">
        <w:rPr>
          <w:rFonts w:ascii="Times New Roman" w:hAnsi="Times New Roman" w:cs="Times New Roman"/>
          <w:color w:val="000000" w:themeColor="text1"/>
          <w:sz w:val="24"/>
          <w:szCs w:val="24"/>
        </w:rPr>
        <w:t>Думы, хранятся в городской Думе. По окончании полномочий городской Думы очередного созыва - сдаются в архив на муниципальное хранение. Аудиозаписи заседаний городской Думы обязательному хранению не подлежат.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в ред. </w:t>
      </w:r>
      <w:hyperlink r:id="rId7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0E20C7">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18. Отчет депутата городской Думы, отчет о деятельности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7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Депутат городской Думы не реже одного раза в год отчитывается перед избирателями соответствующего избирательного округа. Форму отчета депутат определяет самостоятельно.</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 городской Думы вправе отчитываться перед избирателями о своей деятельности во время встреч с ними, через средства массовой информации, а также иными способами, позволяющими довести отчет депутата до сведения избирателей.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Отчет с информацией о доведении его до сведения избирателей депутат городской Думы обязан предоставить председателю городской Думы в первом месяце года, следующего за отчетным. Отчет депутата городской Думы подлежит размещению на официальном сайте городской Думы в информационно-телекоммуникационной сети "Интернет" в течение пяти рабочих дней с момента его представления в городскую Думу.</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 городской Думы ежегодно не позднее первого квартала года, следующего за отчетным, представляет депутатам городской Думы отчет о деятельности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 отчет подлежит включению информация о реализации плана работы городской Думы за отчетный период, информация о деятельности председателя городской Думы и его заместителя, управлений и отделов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Отчет о деятельности городской Думы после его заслушивания на заседании городской Думы размещается на официальном сайте городской Думы в информационно-телекоммуникационной сети "Интернет" в течение пяти рабочих дней.</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19. Депутатские слушания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76" w:history="1">
        <w:r w:rsidRPr="000A011F">
          <w:rPr>
            <w:rFonts w:ascii="Times New Roman" w:hAnsi="Times New Roman" w:cs="Times New Roman"/>
            <w:color w:val="000000" w:themeColor="text1"/>
            <w:sz w:val="24"/>
            <w:szCs w:val="24"/>
          </w:rPr>
          <w:t>решения</w:t>
        </w:r>
      </w:hyperlink>
      <w:r w:rsidR="00AE29A0">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Городская Дума по вопросам своего ведения, а также по вопросам, представляющим большую общественную значимость, вправе проводить депутатские слушания.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о проведении депутатских слушаний принимается городской Думой.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 назначении депутатских слушаний городской Думы проведение слушаний возлагается на одну из постоянных комиссий городской Думы или специально созданную депутатскую комиссию.</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решении городской Думы о проведении депутатских слушаний определяется тема слушаний.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 проведении депутатских слушаний в обязательном порядке извещается каждый депутат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Депутатские слушания, как правило, открыты для представителей средств массовой информации и общественности.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Состав лиц, приглашенных на слушания, определяется депутатской комиссией, ответственной за их проведение. Лицам, включенным в список приглашенных на депутатские слушания, заблаговременно рассылаются официальные уведомления.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 результатам депутатских слушаний большинством голосов депутатов городской Думы, принявших в них участие, могут быть приняты мотивированное заключение по обсуждаемому вопросу и рекомендации.</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r w:rsidR="000E20C7" w:rsidRPr="000E20C7">
        <w:rPr>
          <w:rFonts w:ascii="Times New Roman" w:hAnsi="Times New Roman" w:cs="Times New Roman"/>
          <w:color w:val="000000" w:themeColor="text1"/>
          <w:sz w:val="24"/>
          <w:szCs w:val="24"/>
        </w:rPr>
        <w:t>Документационное, организационное обеспечение депутатских слушаний осуществляют соответствующие структурные подразделения городской Думы</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AE29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20. Депутатское обращение, депутатский запрос</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77" w:history="1">
        <w:r w:rsidRPr="000A011F">
          <w:rPr>
            <w:rFonts w:ascii="Times New Roman" w:hAnsi="Times New Roman" w:cs="Times New Roman"/>
            <w:color w:val="000000" w:themeColor="text1"/>
            <w:sz w:val="24"/>
            <w:szCs w:val="24"/>
          </w:rPr>
          <w:t>решения</w:t>
        </w:r>
      </w:hyperlink>
      <w:r w:rsidR="00A32344">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Депутат городской Думы вправе обратиться к главе города, его заместителям, руководителям структурных подразделений администрации города, руководителям предприятий, учреждений и организаций, расположенных на территории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по вопросам, связанным с депутатской деятельностью. Должностные лица, получившие депутатское обращение, обязаны дать депутату городской Думы письменный ответ в течение тридцати дней.</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A32344">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w:t>
      </w:r>
      <w:r w:rsidR="000E20C7" w:rsidRPr="000E20C7">
        <w:rPr>
          <w:rFonts w:ascii="Times New Roman" w:hAnsi="Times New Roman" w:cs="Times New Roman"/>
          <w:color w:val="000000" w:themeColor="text1"/>
          <w:sz w:val="24"/>
          <w:szCs w:val="24"/>
        </w:rPr>
        <w:t>Решением городской Думы депутатское обращение может быть признано депутатским запросом, если содержание обращения имеет большое общественное значение</w:t>
      </w:r>
      <w:proofErr w:type="gramStart"/>
      <w:r w:rsidR="000E20C7" w:rsidRPr="000E20C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w:t>
      </w:r>
      <w:proofErr w:type="gramEnd"/>
      <w:r w:rsidRPr="000A011F">
        <w:rPr>
          <w:rFonts w:ascii="Times New Roman" w:hAnsi="Times New Roman" w:cs="Times New Roman"/>
          <w:color w:val="000000" w:themeColor="text1"/>
          <w:sz w:val="24"/>
          <w:szCs w:val="24"/>
        </w:rPr>
        <w:t>Депутатское обращение вносится на заседание городской Думы в письменной форме, оглашается на нем.</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A32344">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городской Думы о признании обращения депутатским запросом считается принятым, если за него проголосовало не менее половины депутатов городской Думы, присутствующих на заседании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Орган или должностное лицо, указанные в настоящей статье, которым направлен депутатский запрос, обязаны дать ответ на депутатский запрос в письменной форме не позднее пяти рабочих дней со дня его получения, если иное не установлено действующим законодательством.</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Ответ на депутатский запрос оглашается на очередном заседании городской Думы. По поступившему ответу могут быть открыты прения. </w:t>
      </w:r>
      <w:r w:rsidR="000E20C7">
        <w:rPr>
          <w:rFonts w:ascii="Times New Roman" w:hAnsi="Times New Roman" w:cs="Times New Roman"/>
          <w:color w:val="000000" w:themeColor="text1"/>
          <w:sz w:val="24"/>
          <w:szCs w:val="24"/>
        </w:rPr>
        <w:t xml:space="preserve">Инициатор депутатского запроса </w:t>
      </w:r>
      <w:r w:rsidRPr="000A011F">
        <w:rPr>
          <w:rFonts w:ascii="Times New Roman" w:hAnsi="Times New Roman" w:cs="Times New Roman"/>
          <w:color w:val="000000" w:themeColor="text1"/>
          <w:sz w:val="24"/>
          <w:szCs w:val="24"/>
        </w:rPr>
        <w:t xml:space="preserve"> имеет право на первоочередное выступление для оценки ответа на запрос и по проекту решения по запросу. Итогом рассмотрения ответа на депутатский запрос является решение городской Думы, принятое большинством голосов депутатов городской Думы, присутствующих на заседании.</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proofErr w:type="gramStart"/>
      <w:r w:rsidRPr="000E20C7">
        <w:rPr>
          <w:rFonts w:ascii="Times New Roman" w:hAnsi="Times New Roman" w:cs="Times New Roman"/>
          <w:color w:val="000000" w:themeColor="text1"/>
          <w:sz w:val="24"/>
          <w:szCs w:val="24"/>
        </w:rPr>
        <w:t>.р</w:t>
      </w:r>
      <w:proofErr w:type="gramEnd"/>
      <w:r w:rsidRPr="000E20C7">
        <w:rPr>
          <w:rFonts w:ascii="Times New Roman" w:hAnsi="Times New Roman" w:cs="Times New Roman"/>
          <w:color w:val="000000" w:themeColor="text1"/>
          <w:sz w:val="24"/>
          <w:szCs w:val="24"/>
        </w:rPr>
        <w:t>ешения</w:t>
      </w:r>
      <w:r w:rsidR="00AE29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21. Депутатское расследование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78" w:history="1">
        <w:r w:rsidRPr="000A011F">
          <w:rPr>
            <w:rFonts w:ascii="Times New Roman" w:hAnsi="Times New Roman" w:cs="Times New Roman"/>
            <w:color w:val="000000" w:themeColor="text1"/>
            <w:sz w:val="24"/>
            <w:szCs w:val="24"/>
          </w:rPr>
          <w:t>решения</w:t>
        </w:r>
      </w:hyperlink>
      <w:r w:rsidR="00AE29A0">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Основаниями для депутатского расследования могут быть:</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 нарушениях депутатами городской Думы, должностными лицами местного самоуправления </w:t>
      </w:r>
      <w:hyperlink r:id="rId79" w:history="1">
        <w:r w:rsidRPr="000A011F">
          <w:rPr>
            <w:rFonts w:ascii="Times New Roman" w:hAnsi="Times New Roman" w:cs="Times New Roman"/>
            <w:color w:val="000000" w:themeColor="text1"/>
            <w:sz w:val="24"/>
            <w:szCs w:val="24"/>
          </w:rPr>
          <w:t>Конституции</w:t>
        </w:r>
      </w:hyperlink>
      <w:r w:rsidRPr="000A011F">
        <w:rPr>
          <w:rFonts w:ascii="Times New Roman" w:hAnsi="Times New Roman" w:cs="Times New Roman"/>
          <w:color w:val="000000" w:themeColor="text1"/>
          <w:sz w:val="24"/>
          <w:szCs w:val="24"/>
        </w:rPr>
        <w:t xml:space="preserve"> Российской Федерации, законодательства Российской Федерации, Пермского края, </w:t>
      </w:r>
      <w:hyperlink r:id="rId80" w:history="1">
        <w:r w:rsidRPr="000A011F">
          <w:rPr>
            <w:rFonts w:ascii="Times New Roman" w:hAnsi="Times New Roman" w:cs="Times New Roman"/>
            <w:color w:val="000000" w:themeColor="text1"/>
            <w:sz w:val="24"/>
            <w:szCs w:val="24"/>
          </w:rPr>
          <w:t>Устава</w:t>
        </w:r>
      </w:hyperlink>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решений городской Думы;</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0E20C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об обстоятельствах, которые ведут к ухудшению социально-экономического положения в </w:t>
      </w:r>
      <w:proofErr w:type="gramStart"/>
      <w:r w:rsidR="000E20C7">
        <w:rPr>
          <w:rFonts w:ascii="Times New Roman" w:hAnsi="Times New Roman" w:cs="Times New Roman"/>
          <w:color w:val="000000" w:themeColor="text1"/>
          <w:sz w:val="24"/>
          <w:szCs w:val="24"/>
        </w:rPr>
        <w:t>муниципальном</w:t>
      </w:r>
      <w:proofErr w:type="gramEnd"/>
      <w:r w:rsidR="000E20C7">
        <w:rPr>
          <w:rFonts w:ascii="Times New Roman" w:hAnsi="Times New Roman" w:cs="Times New Roman"/>
          <w:color w:val="000000" w:themeColor="text1"/>
          <w:sz w:val="24"/>
          <w:szCs w:val="24"/>
        </w:rPr>
        <w:t xml:space="preserve"> образования</w:t>
      </w:r>
      <w:r w:rsidRPr="000A011F">
        <w:rPr>
          <w:rFonts w:ascii="Times New Roman" w:hAnsi="Times New Roman" w:cs="Times New Roman"/>
          <w:color w:val="000000" w:themeColor="text1"/>
          <w:sz w:val="24"/>
          <w:szCs w:val="24"/>
        </w:rPr>
        <w:t>, осложнению политической ситуации</w:t>
      </w:r>
      <w:r w:rsidR="000E20C7">
        <w:rPr>
          <w:rFonts w:ascii="Times New Roman" w:hAnsi="Times New Roman" w:cs="Times New Roman"/>
          <w:color w:val="000000" w:themeColor="text1"/>
          <w:sz w:val="24"/>
          <w:szCs w:val="24"/>
        </w:rPr>
        <w:t>;</w:t>
      </w:r>
    </w:p>
    <w:p w:rsidR="00502993"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 других обстоятельствах, угрожающих интересам населения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Решение о необходимости проведения депутатского расследования по указанным в настоящей статье основаниям принимается городской Думой большинством голосов депутатов, присутствующих на заседании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Для проведения депутатского расследования решением городской Думы создается депутатская временная комиссия с привлечением необходимых специалистов, общественности.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Для оперативного изучения проблемы комиссия вправе запросить незамедлительного предоставления требуемой информации, кроме информации, отнесенной к разряду охраняемой законом.</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Глава города, иные должностные лица органов местного самоуправления и органов государственной власти Пермского края, руководители предприятий, учреждений, организаций, расположенных на территории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обязаны оказывать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Результатом депутатского расследования является мотивированное заключение, подлежащее рассмотрению на заседании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81"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29.04.2013 N 512.</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22. Взаимодействие депутатов городской Думы с избирателями, работа с обращениями</w:t>
      </w:r>
    </w:p>
    <w:p w:rsidR="00502993" w:rsidRPr="000A011F" w:rsidRDefault="00502993" w:rsidP="00502993">
      <w:pPr>
        <w:autoSpaceDE w:val="0"/>
        <w:autoSpaceDN w:val="0"/>
        <w:adjustRightInd w:val="0"/>
        <w:spacing w:after="0" w:line="280" w:lineRule="exact"/>
        <w:jc w:val="both"/>
        <w:rPr>
          <w:rFonts w:ascii="Times New Roman" w:hAnsi="Times New Roman" w:cs="Times New Roman"/>
          <w:color w:val="000000" w:themeColor="text1"/>
          <w:sz w:val="24"/>
          <w:szCs w:val="24"/>
        </w:rPr>
      </w:pP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Депутат городской Думы поддерживает постоянную связь со своими избирателями, рассматривает поступившие в его адрес обращения, ведет прием граждан, принимает меры по обеспечению их прав, свобод и законных интересов, вносит предложения в соответствующие органы государственной власти, органы местного самоуправления, организации, осуществляет контроль за ходом их рассмотрения и реализации, регулярно информирует избирателей о своей деятельности во время встреч с ними.</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Организация работы по рассмотрению обращений осуществляется депутатами городской Думы самостоятельно; организация работы по рассмотрению обращений, поступающих в адрес городской Думы, возлагается на председателя городской Думы.</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Рассмотрение обращений осуществляется в соответствии с Федеральным </w:t>
      </w:r>
      <w:hyperlink r:id="rId82" w:history="1">
        <w:r w:rsidRPr="000A011F">
          <w:rPr>
            <w:rFonts w:ascii="Times New Roman" w:hAnsi="Times New Roman" w:cs="Times New Roman"/>
            <w:color w:val="000000" w:themeColor="text1"/>
            <w:sz w:val="24"/>
            <w:szCs w:val="24"/>
          </w:rPr>
          <w:t>законом</w:t>
        </w:r>
      </w:hyperlink>
      <w:r w:rsidRPr="000A011F">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w:t>
      </w:r>
    </w:p>
    <w:p w:rsidR="00502993"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Прием избирателей осуществляется депутатами городской Думы в соответствии с установленным графиком, который составляется </w:t>
      </w:r>
      <w:r w:rsidR="000E20C7" w:rsidRPr="000E20C7">
        <w:rPr>
          <w:rFonts w:ascii="Times New Roman" w:hAnsi="Times New Roman" w:cs="Times New Roman"/>
          <w:color w:val="000000" w:themeColor="text1"/>
          <w:sz w:val="24"/>
          <w:szCs w:val="24"/>
        </w:rPr>
        <w:t>структурным подразделением городской Думы, в ведении которого находятся вопросы по организационному обеспечению деятельности депутатов</w:t>
      </w:r>
      <w:r w:rsidR="000E20C7">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по предложениям депутатов городской Думы ежеквартально и доводится до всеобщего сведения путем его опубликования в печатном издании, определенном городской Думой, и размещения на официальном сайте городской Думы в информационно-телекоммуникационной сети "Интернет", информационном стенде городской Думы.</w:t>
      </w:r>
    </w:p>
    <w:p w:rsidR="006601FA" w:rsidRPr="000A011F" w:rsidRDefault="006601FA"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proofErr w:type="gramStart"/>
      <w:r w:rsidRPr="000A011F">
        <w:rPr>
          <w:rFonts w:ascii="Times New Roman" w:hAnsi="Times New Roman" w:cs="Times New Roman"/>
          <w:color w:val="000000" w:themeColor="text1"/>
          <w:sz w:val="24"/>
          <w:szCs w:val="24"/>
        </w:rPr>
        <w:t xml:space="preserve">Встречи депутатов городской Думы с избирателями проводятся в помещениях, специально отведенных местах, а также на </w:t>
      </w:r>
      <w:proofErr w:type="spellStart"/>
      <w:r w:rsidRPr="000A011F">
        <w:rPr>
          <w:rFonts w:ascii="Times New Roman" w:hAnsi="Times New Roman" w:cs="Times New Roman"/>
          <w:color w:val="000000" w:themeColor="text1"/>
          <w:sz w:val="24"/>
          <w:szCs w:val="24"/>
        </w:rPr>
        <w:t>внутридворовых</w:t>
      </w:r>
      <w:proofErr w:type="spellEnd"/>
      <w:r w:rsidRPr="000A011F">
        <w:rPr>
          <w:rFonts w:ascii="Times New Roman" w:hAnsi="Times New Roman" w:cs="Times New Roman"/>
          <w:color w:val="000000" w:themeColor="text1"/>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A011F">
        <w:rPr>
          <w:rFonts w:ascii="Times New Roman" w:hAnsi="Times New Roman" w:cs="Times New Roman"/>
          <w:color w:val="000000" w:themeColor="text1"/>
          <w:sz w:val="24"/>
          <w:szCs w:val="24"/>
        </w:rPr>
        <w:t xml:space="preserve"> Уведомление органов исполнительной власти Пермского края или органов местного самоуправления о таких встречах не требуется. При этом депутат городской Думы вправе предварительно проинформировать указанные органы о дате и времени их проведения.</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Городская Дума определяет специально отведенные места для проведения встреч депутатов городской Думы с избирателями; администрация города по согласованию с городской Думой определяет перечень помещений, предоставляемых для проведения встреч депутатов городской Думы с избирателями, и порядок их предоставления.</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Встречи депутатов городской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Информация о взаимодействии депутатов городской Думы с избирателями по рассмотрению обращений подлежит размещению на официальном сайте городской Думы в информационно-телекоммуникационной сети "Интернет" в порядке, установленном правовым актом председателя городской Думы.".</w:t>
      </w:r>
    </w:p>
    <w:p w:rsidR="009C7EA0" w:rsidRDefault="009C7EA0" w:rsidP="006601FA">
      <w:pPr>
        <w:pStyle w:val="ConsPlusNormal"/>
        <w:spacing w:line="280" w:lineRule="exact"/>
        <w:ind w:firstLine="540"/>
        <w:jc w:val="both"/>
        <w:outlineLvl w:val="1"/>
        <w:rPr>
          <w:rFonts w:ascii="Times New Roman" w:hAnsi="Times New Roman" w:cs="Times New Roman"/>
          <w:color w:val="000000" w:themeColor="text1"/>
          <w:sz w:val="24"/>
          <w:szCs w:val="24"/>
        </w:rPr>
      </w:pPr>
    </w:p>
    <w:p w:rsidR="006601FA" w:rsidRPr="006601FA" w:rsidRDefault="00502993"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Статья 23. </w:t>
      </w:r>
      <w:r w:rsidR="006601FA" w:rsidRPr="006601FA">
        <w:rPr>
          <w:rFonts w:ascii="Times New Roman" w:hAnsi="Times New Roman" w:cs="Times New Roman"/>
          <w:color w:val="000000" w:themeColor="text1"/>
          <w:sz w:val="24"/>
          <w:szCs w:val="24"/>
        </w:rPr>
        <w:t xml:space="preserve"> Правила депутатской этики.</w:t>
      </w:r>
    </w:p>
    <w:p w:rsidR="009C7EA0" w:rsidRDefault="009C7EA0" w:rsidP="006601FA">
      <w:pPr>
        <w:pStyle w:val="ConsPlusNormal"/>
        <w:spacing w:line="280" w:lineRule="exact"/>
        <w:ind w:firstLine="540"/>
        <w:jc w:val="both"/>
        <w:outlineLvl w:val="1"/>
        <w:rPr>
          <w:rFonts w:ascii="Times New Roman" w:hAnsi="Times New Roman" w:cs="Times New Roman"/>
          <w:color w:val="000000" w:themeColor="text1"/>
          <w:sz w:val="24"/>
          <w:szCs w:val="24"/>
        </w:rPr>
      </w:pP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1. На заседаниях городской Думы, постоянных комиссий, иных публичных мероприятиях, связанных с осуществление депутатом городской Думы своих полномочий, депутат городской Думы обязан соблюдать настоящий Регламент и правила депутатской этики:</w:t>
      </w: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1) не употреблять в своей речи грубые, оскорбительные выражения, наносящие ущерб чести и достоинству председательствующего, депутата городской Думы и других лиц;</w:t>
      </w: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2) не допускать необоснованные обвинения;</w:t>
      </w: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3) не использовать заведомо ложную информацию;</w:t>
      </w: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4) не призывать к незаконным действиям;</w:t>
      </w: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5)не допускать индивидуальных и коллективных действий, направленных на срыв проведения заседаний, уход из зала заседания по мотивам, не признанным уважительными;</w:t>
      </w:r>
    </w:p>
    <w:p w:rsidR="006601FA" w:rsidRPr="006601FA"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6) придерживаться делового стиля одежды;</w:t>
      </w:r>
    </w:p>
    <w:p w:rsidR="00502993"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sidRPr="006601FA">
        <w:rPr>
          <w:rFonts w:ascii="Times New Roman" w:hAnsi="Times New Roman" w:cs="Times New Roman"/>
          <w:color w:val="000000" w:themeColor="text1"/>
          <w:sz w:val="24"/>
          <w:szCs w:val="24"/>
        </w:rPr>
        <w:t>7)выполнять иные требования, установленные действующим законодательством.</w:t>
      </w:r>
    </w:p>
    <w:p w:rsidR="006601FA" w:rsidRPr="000A011F" w:rsidRDefault="006601FA" w:rsidP="006601FA">
      <w:pPr>
        <w:pStyle w:val="ConsPlusNormal"/>
        <w:spacing w:line="280" w:lineRule="exact"/>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pBdr>
          <w:top w:val="single" w:sz="6" w:space="0" w:color="auto"/>
        </w:pBdr>
        <w:spacing w:line="280" w:lineRule="exact"/>
        <w:jc w:val="both"/>
        <w:rPr>
          <w:rFonts w:ascii="Times New Roman" w:hAnsi="Times New Roman" w:cs="Times New Roman"/>
          <w:color w:val="000000" w:themeColor="text1"/>
          <w:sz w:val="24"/>
          <w:szCs w:val="24"/>
        </w:rPr>
      </w:pPr>
    </w:p>
    <w:p w:rsidR="00C25FA5" w:rsidRPr="000A011F" w:rsidRDefault="00C25FA5" w:rsidP="00502993">
      <w:pPr>
        <w:spacing w:after="0" w:line="280" w:lineRule="exact"/>
        <w:rPr>
          <w:rFonts w:ascii="Times New Roman" w:hAnsi="Times New Roman" w:cs="Times New Roman"/>
          <w:color w:val="000000" w:themeColor="text1"/>
          <w:sz w:val="24"/>
          <w:szCs w:val="24"/>
        </w:rPr>
      </w:pPr>
    </w:p>
    <w:sectPr w:rsidR="00C25FA5" w:rsidRPr="000A011F" w:rsidSect="00502993">
      <w:footerReference w:type="default" r:id="rId83"/>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A0" w:rsidRDefault="009C7EA0" w:rsidP="009C7EA0">
      <w:pPr>
        <w:spacing w:after="0" w:line="240" w:lineRule="auto"/>
      </w:pPr>
      <w:r>
        <w:separator/>
      </w:r>
    </w:p>
  </w:endnote>
  <w:endnote w:type="continuationSeparator" w:id="0">
    <w:p w:rsidR="009C7EA0" w:rsidRDefault="009C7EA0" w:rsidP="009C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35360"/>
      <w:docPartObj>
        <w:docPartGallery w:val="Page Numbers (Bottom of Page)"/>
        <w:docPartUnique/>
      </w:docPartObj>
    </w:sdtPr>
    <w:sdtContent>
      <w:p w:rsidR="009C7EA0" w:rsidRDefault="009C7EA0">
        <w:pPr>
          <w:pStyle w:val="a7"/>
          <w:jc w:val="right"/>
        </w:pPr>
        <w:r>
          <w:fldChar w:fldCharType="begin"/>
        </w:r>
        <w:r>
          <w:instrText>PAGE   \* MERGEFORMAT</w:instrText>
        </w:r>
        <w:r>
          <w:fldChar w:fldCharType="separate"/>
        </w:r>
        <w:r w:rsidR="003A1E4C">
          <w:rPr>
            <w:noProof/>
          </w:rPr>
          <w:t>3</w:t>
        </w:r>
        <w:r>
          <w:fldChar w:fldCharType="end"/>
        </w:r>
      </w:p>
    </w:sdtContent>
  </w:sdt>
  <w:p w:rsidR="009C7EA0" w:rsidRDefault="009C7E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A0" w:rsidRDefault="009C7EA0" w:rsidP="009C7EA0">
      <w:pPr>
        <w:spacing w:after="0" w:line="240" w:lineRule="auto"/>
      </w:pPr>
      <w:r>
        <w:separator/>
      </w:r>
    </w:p>
  </w:footnote>
  <w:footnote w:type="continuationSeparator" w:id="0">
    <w:p w:rsidR="009C7EA0" w:rsidRDefault="009C7EA0" w:rsidP="009C7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2993"/>
    <w:rsid w:val="000A011F"/>
    <w:rsid w:val="000E20C7"/>
    <w:rsid w:val="002C5983"/>
    <w:rsid w:val="00380A48"/>
    <w:rsid w:val="003A1E4C"/>
    <w:rsid w:val="00420E0C"/>
    <w:rsid w:val="00502993"/>
    <w:rsid w:val="0052370B"/>
    <w:rsid w:val="006601FA"/>
    <w:rsid w:val="00855D34"/>
    <w:rsid w:val="009C7EA0"/>
    <w:rsid w:val="00A32344"/>
    <w:rsid w:val="00AE29A0"/>
    <w:rsid w:val="00B850E0"/>
    <w:rsid w:val="00C25FA5"/>
    <w:rsid w:val="00E25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9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02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2993"/>
    <w:rPr>
      <w:rFonts w:ascii="Segoe UI" w:hAnsi="Segoe UI" w:cs="Segoe UI"/>
      <w:sz w:val="18"/>
      <w:szCs w:val="18"/>
    </w:rPr>
  </w:style>
  <w:style w:type="paragraph" w:styleId="a5">
    <w:name w:val="header"/>
    <w:basedOn w:val="a"/>
    <w:link w:val="a6"/>
    <w:uiPriority w:val="99"/>
    <w:unhideWhenUsed/>
    <w:rsid w:val="009C7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EA0"/>
  </w:style>
  <w:style w:type="paragraph" w:styleId="a7">
    <w:name w:val="footer"/>
    <w:basedOn w:val="a"/>
    <w:link w:val="a8"/>
    <w:uiPriority w:val="99"/>
    <w:unhideWhenUsed/>
    <w:rsid w:val="009C7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C98A161FF263FEFAC52FDD6B0C0F92575141A536BC226A39C5FBEA0541A5B6C208D84C68C158500CDB11095E7C6F52A6CEAF752323C275A196E1E0p9O5I" TargetMode="External"/><Relationship Id="rId18" Type="http://schemas.openxmlformats.org/officeDocument/2006/relationships/hyperlink" Target="consultantplus://offline/ref=B0C98A161FF263FEFAC52FDD6B0C0F92575141A536B824643CC0FBEA0541A5B6C208D84C68C158500CDB120B507C6F52A6CEAF752323C275A196E1E0p9O5I" TargetMode="External"/><Relationship Id="rId26" Type="http://schemas.openxmlformats.org/officeDocument/2006/relationships/hyperlink" Target="consultantplus://offline/ref=B0C98A161FF263FEFAC52FDD6B0C0F92575141A536B824643CC0FBEA0541A5B6C208D84C68C158500CDB1209597C6F52A6CEAF752323C275A196E1E0p9O5I" TargetMode="External"/><Relationship Id="rId39" Type="http://schemas.openxmlformats.org/officeDocument/2006/relationships/hyperlink" Target="consultantplus://offline/ref=B0C98A161FF263FEFAC52FDD6B0C0F92575141A536B824643CC0FBEA0541A5B6C208D84C68C158500CDB120E5F7C6F52A6CEAF752323C275A196E1E0p9O5I" TargetMode="External"/><Relationship Id="rId21" Type="http://schemas.openxmlformats.org/officeDocument/2006/relationships/hyperlink" Target="consultantplus://offline/ref=B0C98A161FF263FEFAC52FDD6B0C0F92575141A536B824643CC0FBEA0541A5B6C208D84C68C158500CDB12085C7C6F52A6CEAF752323C275A196E1E0p9O5I" TargetMode="External"/><Relationship Id="rId34" Type="http://schemas.openxmlformats.org/officeDocument/2006/relationships/hyperlink" Target="consultantplus://offline/ref=B0C98A161FF263FEFAC52FDD6B0C0F92575141A536B824643CC0FBEA0541A5B6C208D84C68C158500CDB1209507C6F52A6CEAF752323C275A196E1E0p9O5I" TargetMode="External"/><Relationship Id="rId42" Type="http://schemas.openxmlformats.org/officeDocument/2006/relationships/hyperlink" Target="consultantplus://offline/ref=B0C98A161FF263FEFAC52FDD6B0C0F92575141A536B824643CC0FBEA0541A5B6C208D84C68C158500CDB120F587C6F52A6CEAF752323C275A196E1E0p9O5I" TargetMode="External"/><Relationship Id="rId47" Type="http://schemas.openxmlformats.org/officeDocument/2006/relationships/hyperlink" Target="consultantplus://offline/ref=B0C98A161FF263FEFAC52FDD6B0C0F92575141A536B824643CC0FBEA0541A5B6C208D84C68C158500CDB120F5E7C6F52A6CEAF752323C275A196E1E0p9O5I" TargetMode="External"/><Relationship Id="rId50" Type="http://schemas.openxmlformats.org/officeDocument/2006/relationships/hyperlink" Target="consultantplus://offline/ref=B0C98A161FF263FEFAC52FDD6B0C0F92575141A536B824643CC0FBEA0541A5B6C208D84C68C158500CDB120C587C6F52A6CEAF752323C275A196E1E0p9O5I" TargetMode="External"/><Relationship Id="rId55" Type="http://schemas.openxmlformats.org/officeDocument/2006/relationships/hyperlink" Target="consultantplus://offline/ref=B0C98A161FF263FEFAC52FDD6B0C0F92575141A536B824643CC0FBEA0541A5B6C208D84C68C158500CDB120C507C6F52A6CEAF752323C275A196E1E0p9O5I" TargetMode="External"/><Relationship Id="rId63" Type="http://schemas.openxmlformats.org/officeDocument/2006/relationships/hyperlink" Target="consultantplus://offline/ref=B0C98A161FF263FEFAC52FDD6B0C0F92575141A536B824643CC0FBEA0541A5B6C208D84C68C158500CDB1202597C6F52A6CEAF752323C275A196E1E0p9O5I" TargetMode="External"/><Relationship Id="rId68" Type="http://schemas.openxmlformats.org/officeDocument/2006/relationships/hyperlink" Target="consultantplus://offline/ref=B0C98A161FF263FEFAC52FDD6B0C0F92575141A536B824643CC0FBEA0541A5B6C208D84C68C158500CDB1202517C6F52A6CEAF752323C275A196E1E0p9O5I" TargetMode="External"/><Relationship Id="rId76" Type="http://schemas.openxmlformats.org/officeDocument/2006/relationships/hyperlink" Target="consultantplus://offline/ref=B0C98A161FF263FEFAC52FDD6B0C0F92575141A536B824643CC0FBEA0541A5B6C208D84C68C158500CDB13085B7C6F52A6CEAF752323C275A196E1E0p9O5I" TargetMode="External"/><Relationship Id="rId84" Type="http://schemas.openxmlformats.org/officeDocument/2006/relationships/fontTable" Target="fontTable.xml"/><Relationship Id="rId7" Type="http://schemas.openxmlformats.org/officeDocument/2006/relationships/hyperlink" Target="consultantplus://offline/ref=B0C98A161FF263FEFAC52FDD6B0C0F92575141A536B824643CC0FBEA0541A5B6C208D84C68C158500CDB120A5C7C6F52A6CEAF752323C275A196E1E0p9O5I" TargetMode="External"/><Relationship Id="rId71" Type="http://schemas.openxmlformats.org/officeDocument/2006/relationships/hyperlink" Target="consultantplus://offline/ref=B0C98A161FF263FEFAC52FDD6B0C0F92575141A536BA24613CC6FBEA0541A5B6C208D84C68C158500CDB120B517C6F52A6CEAF752323C275A196E1E0p9O5I" TargetMode="External"/><Relationship Id="rId2" Type="http://schemas.microsoft.com/office/2007/relationships/stylesWithEffects" Target="stylesWithEffects.xml"/><Relationship Id="rId16" Type="http://schemas.openxmlformats.org/officeDocument/2006/relationships/hyperlink" Target="consultantplus://offline/ref=B0C98A161FF263FEFAC52FDD6B0C0F92575141A536B824643CC0FBEA0541A5B6C208D84C68C158500CDB120B517C6F52A6CEAF752323C275A196E1E0p9O5I" TargetMode="External"/><Relationship Id="rId29" Type="http://schemas.openxmlformats.org/officeDocument/2006/relationships/hyperlink" Target="consultantplus://offline/ref=B0C98A161FF263FEFAC52FDD6B0C0F92575141A536BA24613CC6FBEA0541A5B6C208D84C68C158500CDB120B5D7C6F52A6CEAF752323C275A196E1E0p9O5I" TargetMode="External"/><Relationship Id="rId11" Type="http://schemas.openxmlformats.org/officeDocument/2006/relationships/hyperlink" Target="consultantplus://offline/ref=B0C98A161FF263FEFAC52FDD6B0C0F92575141A536BA24613CC6FBEA0541A5B6C208D84C68C158500CDB120A5C7C6F52A6CEAF752323C275A196E1E0p9O5I" TargetMode="External"/><Relationship Id="rId24" Type="http://schemas.openxmlformats.org/officeDocument/2006/relationships/hyperlink" Target="consultantplus://offline/ref=B0C98A161FF263FEFAC52FDD6B0C0F92575141A536B824643CC0FBEA0541A5B6C208D84C68C158500CDB1208517C6F52A6CEAF752323C275A196E1E0p9O5I" TargetMode="External"/><Relationship Id="rId32" Type="http://schemas.openxmlformats.org/officeDocument/2006/relationships/hyperlink" Target="consultantplus://offline/ref=B0C98A161FF263FEFAC52FDD6B0C0F92575141A536B824643CC0FBEA0541A5B6C208D84C68C158500CDB12095F7C6F52A6CEAF752323C275A196E1E0p9O5I" TargetMode="External"/><Relationship Id="rId37" Type="http://schemas.openxmlformats.org/officeDocument/2006/relationships/hyperlink" Target="consultantplus://offline/ref=B0C98A161FF263FEFAC52FDD6B0C0F92575141A536B824643CC0FBEA0541A5B6C208D84C68C158500CDB120E5D7C6F52A6CEAF752323C275A196E1E0p9O5I" TargetMode="External"/><Relationship Id="rId40" Type="http://schemas.openxmlformats.org/officeDocument/2006/relationships/hyperlink" Target="consultantplus://offline/ref=B0C98A161FF263FEFAC52FDD6B0C0F92575141A536B824643CC0FBEA0541A5B6C208D84C68C158500CDB120E5E7C6F52A6CEAF752323C275A196E1E0p9O5I" TargetMode="External"/><Relationship Id="rId45" Type="http://schemas.openxmlformats.org/officeDocument/2006/relationships/hyperlink" Target="consultantplus://offline/ref=B0C98A161FF263FEFAC52FDD6B0C0F92575141A536B824643CC0FBEA0541A5B6C208D84C68C158500CDB120F5D7C6F52A6CEAF752323C275A196E1E0p9O5I" TargetMode="External"/><Relationship Id="rId53" Type="http://schemas.openxmlformats.org/officeDocument/2006/relationships/hyperlink" Target="consultantplus://offline/ref=B0C98A161FF263FEFAC52FDD6B0C0F92575141A536B824643CC0FBEA0541A5B6C208D84C68C158500CDB120C5F7C6F52A6CEAF752323C275A196E1E0p9O5I" TargetMode="External"/><Relationship Id="rId58" Type="http://schemas.openxmlformats.org/officeDocument/2006/relationships/hyperlink" Target="consultantplus://offline/ref=B0C98A161FF263FEFAC52FDD6B0C0F92575141A536B824643CC0FBEA0541A5B6C208D84C68C158500CDB120D5D7C6F52A6CEAF752323C275A196E1E0p9O5I" TargetMode="External"/><Relationship Id="rId66" Type="http://schemas.openxmlformats.org/officeDocument/2006/relationships/hyperlink" Target="consultantplus://offline/ref=B0C98A161FF263FEFAC52FDD6B0C0F92575141A536B824643CC0FBEA0541A5B6C208D84C68C158500CDB12025B7C6F52A6CEAF752323C275A196E1E0p9O5I" TargetMode="External"/><Relationship Id="rId74" Type="http://schemas.openxmlformats.org/officeDocument/2006/relationships/hyperlink" Target="consultantplus://offline/ref=B0C98A161FF263FEFAC52FDD6B0C0F92575141A536B824643CC0FBEA0541A5B6C208D84C68C158500CDB130B5B7C6F52A6CEAF752323C275A196E1E0p9O5I" TargetMode="External"/><Relationship Id="rId79" Type="http://schemas.openxmlformats.org/officeDocument/2006/relationships/hyperlink" Target="consultantplus://offline/ref=B0C98A161FF263FEFAC531D07D60589F5D5218AD3CEF7B3635C4F3B85241F9F39401D11C3585504F0EDB13p0O3I" TargetMode="External"/><Relationship Id="rId5" Type="http://schemas.openxmlformats.org/officeDocument/2006/relationships/footnotes" Target="footnotes.xml"/><Relationship Id="rId61" Type="http://schemas.openxmlformats.org/officeDocument/2006/relationships/hyperlink" Target="consultantplus://offline/ref=B0C98A161FF263FEFAC52FDD6B0C0F92575141A536BA24613CC6FBEA0541A5B6C208D84C68C158500CDB120B5C7C6F52A6CEAF752323C275A196E1E0p9O5I" TargetMode="External"/><Relationship Id="rId82" Type="http://schemas.openxmlformats.org/officeDocument/2006/relationships/hyperlink" Target="consultantplus://offline/ref=72824274E25256C35AFD0822C9064307712E21301161B7ECA2E0F212F3E18ABD682260A42C4EDCEF1DBC4B6A69w7N7I" TargetMode="External"/><Relationship Id="rId19" Type="http://schemas.openxmlformats.org/officeDocument/2006/relationships/hyperlink" Target="consultantplus://offline/ref=B0C98A161FF263FEFAC52FDD6B0C0F92575141A536B824643CC0FBEA0541A5B6C208D84C68C158500CDB1208597C6F52A6CEAF752323C275A196E1E0p9O5I" TargetMode="External"/><Relationship Id="rId4" Type="http://schemas.openxmlformats.org/officeDocument/2006/relationships/webSettings" Target="webSettings.xml"/><Relationship Id="rId9" Type="http://schemas.openxmlformats.org/officeDocument/2006/relationships/hyperlink" Target="consultantplus://offline/ref=B0C98A161FF263FEFAC52FDD6B0C0F92575141A534BD21603FCEA6E00D18A9B4C50787496FD0585308C5120F47753B02pEOBI" TargetMode="External"/><Relationship Id="rId14" Type="http://schemas.openxmlformats.org/officeDocument/2006/relationships/hyperlink" Target="consultantplus://offline/ref=B0C98A161FF263FEFAC52FDD6B0C0F92575141A536B824643CC0FBEA0541A5B6C208D84C68C158500CDB120B5A7C6F52A6CEAF752323C275A196E1E0p9O5I" TargetMode="External"/><Relationship Id="rId22" Type="http://schemas.openxmlformats.org/officeDocument/2006/relationships/hyperlink" Target="consultantplus://offline/ref=B0C98A161FF263FEFAC52FDD6B0C0F92575141A536B824643CC0FBEA0541A5B6C208D84C68C158500CDB12085F7C6F52A6CEAF752323C275A196E1E0p9O5I" TargetMode="External"/><Relationship Id="rId27" Type="http://schemas.openxmlformats.org/officeDocument/2006/relationships/hyperlink" Target="consultantplus://offline/ref=B0C98A161FF263FEFAC52FDD6B0C0F92575141A536B824643CC0FBEA0541A5B6C208D84C68C158500CDB12095B7C6F52A6CEAF752323C275A196E1E0p9O5I" TargetMode="External"/><Relationship Id="rId30" Type="http://schemas.openxmlformats.org/officeDocument/2006/relationships/hyperlink" Target="consultantplus://offline/ref=B0C98A161FF263FEFAC52FDD6B0C0F92575141A536B824643CC0FBEA0541A5B6C208D84C68C158500CDB12095A7C6F52A6CEAF752323C275A196E1E0p9O5I" TargetMode="External"/><Relationship Id="rId35" Type="http://schemas.openxmlformats.org/officeDocument/2006/relationships/hyperlink" Target="consultantplus://offline/ref=B0C98A161FF263FEFAC52FDD6B0C0F92575141A536B824643CC0FBEA0541A5B6C208D84C68C158500CDB120E597C6F52A6CEAF752323C275A196E1E0p9O5I" TargetMode="External"/><Relationship Id="rId43" Type="http://schemas.openxmlformats.org/officeDocument/2006/relationships/hyperlink" Target="consultantplus://offline/ref=B0C98A161FF263FEFAC52FDD6B0C0F92575141A536B824643CC0FBEA0541A5B6C208D84C68C158500CDB120F5B7C6F52A6CEAF752323C275A196E1E0p9O5I" TargetMode="External"/><Relationship Id="rId48" Type="http://schemas.openxmlformats.org/officeDocument/2006/relationships/hyperlink" Target="consultantplus://offline/ref=B0C98A161FF263FEFAC52FDD6B0C0F92575141A536B824643CC0FBEA0541A5B6C208D84C68C158500CDB120F507C6F52A6CEAF752323C275A196E1E0p9O5I" TargetMode="External"/><Relationship Id="rId56" Type="http://schemas.openxmlformats.org/officeDocument/2006/relationships/hyperlink" Target="consultantplus://offline/ref=B0C98A161FF263FEFAC52FDD6B0C0F92575141A536B824643CC0FBEA0541A5B6C208D84C68C158500CDB120D597C6F52A6CEAF752323C275A196E1E0p9O5I" TargetMode="External"/><Relationship Id="rId64" Type="http://schemas.openxmlformats.org/officeDocument/2006/relationships/hyperlink" Target="consultantplus://offline/ref=B0C98A161FF263FEFAC52FDD6B0C0F92575141A536BC226A39C5FBEA0541A5B6C208D84C68C158500CDB150B597C6F52A6CEAF752323C275A196E1E0p9O5I" TargetMode="External"/><Relationship Id="rId69" Type="http://schemas.openxmlformats.org/officeDocument/2006/relationships/hyperlink" Target="consultantplus://offline/ref=B0C98A161FF263FEFAC52FDD6B0C0F92575141A536BA24613CC6FBEA0541A5B6C208D84C68C158500CDB120B5E7C6F52A6CEAF752323C275A196E1E0p9O5I" TargetMode="External"/><Relationship Id="rId77" Type="http://schemas.openxmlformats.org/officeDocument/2006/relationships/hyperlink" Target="consultantplus://offline/ref=B0C98A161FF263FEFAC52FDD6B0C0F92575141A536B824643CC0FBEA0541A5B6C208D84C68C158500CDB13095A7C6F52A6CEAF752323C275A196E1E0p9O5I" TargetMode="External"/><Relationship Id="rId8" Type="http://schemas.openxmlformats.org/officeDocument/2006/relationships/hyperlink" Target="consultantplus://offline/ref=B0C98A161FF263FEFAC52FDD6B0C0F92575141A536BA24613CC6FBEA0541A5B6C208D84C68C158500CDB120A5C7C6F52A6CEAF752323C275A196E1E0p9O5I" TargetMode="External"/><Relationship Id="rId51" Type="http://schemas.openxmlformats.org/officeDocument/2006/relationships/hyperlink" Target="consultantplus://offline/ref=B0C98A161FF263FEFAC52FDD6B0C0F92575141A536B824643CC0FBEA0541A5B6C208D84C68C158500CDB120C5D7C6F52A6CEAF752323C275A196E1E0p9O5I" TargetMode="External"/><Relationship Id="rId72" Type="http://schemas.openxmlformats.org/officeDocument/2006/relationships/hyperlink" Target="consultantplus://offline/ref=B0C98A161FF263FEFAC52FDD6B0C0F92575141A536B824643CC0FBEA0541A5B6C208D84C68C158500CDB130A587C6F52A6CEAF752323C275A196E1E0p9O5I" TargetMode="External"/><Relationship Id="rId80" Type="http://schemas.openxmlformats.org/officeDocument/2006/relationships/hyperlink" Target="consultantplus://offline/ref=B0C98A161FF263FEFAC52FDD6B0C0F92575141A536BC226A39C5FBEA0541A5B6C208D84C68C158500CDB150B597C6F52A6CEAF752323C275A196E1E0p9O5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0C98A161FF263FEFAC531D07D60589F5C581BA831BC2C346491FDBD5A11A3E39048861529814B5109C5100A58p7OEI" TargetMode="External"/><Relationship Id="rId17" Type="http://schemas.openxmlformats.org/officeDocument/2006/relationships/hyperlink" Target="consultantplus://offline/ref=B0C98A161FF263FEFAC52FDD6B0C0F92575141A536BA24613CC6FBEA0541A5B6C208D84C68C158500CDB120A5E7C6F52A6CEAF752323C275A196E1E0p9O5I" TargetMode="External"/><Relationship Id="rId25" Type="http://schemas.openxmlformats.org/officeDocument/2006/relationships/hyperlink" Target="consultantplus://offline/ref=B0C98A161FF263FEFAC52FDD6B0C0F92575141A536B824643CC0FBEA0541A5B6C208D84C68C158500CDB1208507C6F52A6CEAF752323C275A196E1E0p9O5I" TargetMode="External"/><Relationship Id="rId33" Type="http://schemas.openxmlformats.org/officeDocument/2006/relationships/hyperlink" Target="consultantplus://offline/ref=B0C98A161FF263FEFAC52FDD6B0C0F92575141A536B824643CC0FBEA0541A5B6C208D84C68C158500CDB1209517C6F52A6CEAF752323C275A196E1E0p9O5I" TargetMode="External"/><Relationship Id="rId38" Type="http://schemas.openxmlformats.org/officeDocument/2006/relationships/hyperlink" Target="consultantplus://offline/ref=B0C98A161FF263FEFAC52FDD6B0C0F92575141A536B824643CC0FBEA0541A5B6C208D84C68C158500CDB120E5C7C6F52A6CEAF752323C275A196E1E0p9O5I" TargetMode="External"/><Relationship Id="rId46" Type="http://schemas.openxmlformats.org/officeDocument/2006/relationships/hyperlink" Target="consultantplus://offline/ref=B0C98A161FF263FEFAC52FDD6B0C0F92575141A536B824643CC0FBEA0541A5B6C208D84C68C158500CDB120F5C7C6F52A6CEAF752323C275A196E1E0p9O5I" TargetMode="External"/><Relationship Id="rId59" Type="http://schemas.openxmlformats.org/officeDocument/2006/relationships/hyperlink" Target="consultantplus://offline/ref=B0C98A161FF263FEFAC52FDD6B0C0F92575141A536B824643CC0FBEA0541A5B6C208D84C68C158500CDB120D5C7C6F52A6CEAF752323C275A196E1E0p9O5I" TargetMode="External"/><Relationship Id="rId67" Type="http://schemas.openxmlformats.org/officeDocument/2006/relationships/hyperlink" Target="consultantplus://offline/ref=B0C98A161FF263FEFAC52FDD6B0C0F92575141A536B824643CC0FBEA0541A5B6C208D84C68C158500CDB12025F7C6F52A6CEAF752323C275A196E1E0p9O5I" TargetMode="External"/><Relationship Id="rId20" Type="http://schemas.openxmlformats.org/officeDocument/2006/relationships/hyperlink" Target="consultantplus://offline/ref=B0C98A161FF263FEFAC52FDD6B0C0F92575141A536BA24613CC6FBEA0541A5B6C208D84C68C158500CDB120A517C6F52A6CEAF752323C275A196E1E0p9O5I" TargetMode="External"/><Relationship Id="rId41" Type="http://schemas.openxmlformats.org/officeDocument/2006/relationships/hyperlink" Target="consultantplus://offline/ref=B0C98A161FF263FEFAC52FDD6B0C0F92575141A536B824643CC0FBEA0541A5B6C208D84C68C158500CDB120F597C6F52A6CEAF752323C275A196E1E0p9O5I" TargetMode="External"/><Relationship Id="rId54" Type="http://schemas.openxmlformats.org/officeDocument/2006/relationships/hyperlink" Target="consultantplus://offline/ref=B0C98A161FF263FEFAC52FDD6B0C0F92575141A536B824643CC0FBEA0541A5B6C208D84C68C158500CDB120C517C6F52A6CEAF752323C275A196E1E0p9O5I" TargetMode="External"/><Relationship Id="rId62" Type="http://schemas.openxmlformats.org/officeDocument/2006/relationships/hyperlink" Target="consultantplus://offline/ref=B0C98A161FF263FEFAC52FDD6B0C0F92575141A536B824643CC0FBEA0541A5B6C208D84C68C158500CDB120D517C6F52A6CEAF752323C275A196E1E0p9O5I" TargetMode="External"/><Relationship Id="rId70" Type="http://schemas.openxmlformats.org/officeDocument/2006/relationships/hyperlink" Target="consultantplus://offline/ref=B0C98A161FF263FEFAC52FDD6B0C0F92575141A536B824643CC0FBEA0541A5B6C208D84C68C158500CDB1202507C6F52A6CEAF752323C275A196E1E0p9O5I" TargetMode="External"/><Relationship Id="rId75" Type="http://schemas.openxmlformats.org/officeDocument/2006/relationships/hyperlink" Target="consultantplus://offline/ref=B0C98A161FF263FEFAC52FDD6B0C0F92575141A536B824643CC0FBEA0541A5B6C208D84C68C158500CDB130B5D7C6F52A6CEAF752323C275A196E1E0p9O5I"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0C98A161FF263FEFAC52FDD6B0C0F92575141A536B824643CC0FBEA0541A5B6C208D84C68C158500CDB120B5C7C6F52A6CEAF752323C275A196E1E0p9O5I" TargetMode="External"/><Relationship Id="rId23" Type="http://schemas.openxmlformats.org/officeDocument/2006/relationships/hyperlink" Target="consultantplus://offline/ref=B0C98A161FF263FEFAC52FDD6B0C0F92575141A536B824643CC0FBEA0541A5B6C208D84C68C158500CDB12085E7C6F52A6CEAF752323C275A196E1E0p9O5I" TargetMode="External"/><Relationship Id="rId28" Type="http://schemas.openxmlformats.org/officeDocument/2006/relationships/hyperlink" Target="consultantplus://offline/ref=B0C98A161FF263FEFAC52FDD6B0C0F92575141A536BA24613CC6FBEA0541A5B6C208D84C68C158500CDB120B5A7C6F52A6CEAF752323C275A196E1E0p9O5I" TargetMode="External"/><Relationship Id="rId36" Type="http://schemas.openxmlformats.org/officeDocument/2006/relationships/hyperlink" Target="consultantplus://offline/ref=B0C98A161FF263FEFAC52FDD6B0C0F92575141A536B824643CC0FBEA0541A5B6C208D84C68C158500CDB120E5B7C6F52A6CEAF752323C275A196E1E0p9O5I" TargetMode="External"/><Relationship Id="rId49" Type="http://schemas.openxmlformats.org/officeDocument/2006/relationships/hyperlink" Target="consultantplus://offline/ref=B0C98A161FF263FEFAC52FDD6B0C0F92575141A536B824643CC0FBEA0541A5B6C208D84C68C158500CDB120C597C6F52A6CEAF752323C275A196E1E0p9O5I" TargetMode="External"/><Relationship Id="rId57" Type="http://schemas.openxmlformats.org/officeDocument/2006/relationships/hyperlink" Target="consultantplus://offline/ref=B0C98A161FF263FEFAC52FDD6B0C0F92575141A536B824643CC0FBEA0541A5B6C208D84C68C158500CDB120D587C6F52A6CEAF752323C275A196E1E0p9O5I" TargetMode="External"/><Relationship Id="rId10" Type="http://schemas.openxmlformats.org/officeDocument/2006/relationships/hyperlink" Target="consultantplus://offline/ref=B0C98A161FF263FEFAC52FDD6B0C0F92575141A536B824643CC0FBEA0541A5B6C208D84C68C158500CDB120A5C7C6F52A6CEAF752323C275A196E1E0p9O5I" TargetMode="External"/><Relationship Id="rId31" Type="http://schemas.openxmlformats.org/officeDocument/2006/relationships/hyperlink" Target="consultantplus://offline/ref=B0C98A161FF263FEFAC52FDD6B0C0F92575141A536B824643CC0FBEA0541A5B6C208D84C68C158500CDB12095C7C6F52A6CEAF752323C275A196E1E0p9O5I" TargetMode="External"/><Relationship Id="rId44" Type="http://schemas.openxmlformats.org/officeDocument/2006/relationships/hyperlink" Target="consultantplus://offline/ref=B0C98A161FF263FEFAC52FDD6B0C0F92575141A536B824643CC0FBEA0541A5B6C208D84C68C158500CDB120F5A7C6F52A6CEAF752323C275A196E1E0p9O5I" TargetMode="External"/><Relationship Id="rId52" Type="http://schemas.openxmlformats.org/officeDocument/2006/relationships/hyperlink" Target="consultantplus://offline/ref=B0C98A161FF263FEFAC52FDD6B0C0F92575141A536B824643CC0FBEA0541A5B6C208D84C68C158500CDB120C5C7C6F52A6CEAF752323C275A196E1E0p9O5I" TargetMode="External"/><Relationship Id="rId60" Type="http://schemas.openxmlformats.org/officeDocument/2006/relationships/hyperlink" Target="consultantplus://offline/ref=B0C98A161FF263FEFAC52FDD6B0C0F92575141A536B824643CC0FBEA0541A5B6C208D84C68C158500CDB120D5F7C6F52A6CEAF752323C275A196E1E0p9O5I" TargetMode="External"/><Relationship Id="rId65" Type="http://schemas.openxmlformats.org/officeDocument/2006/relationships/hyperlink" Target="consultantplus://offline/ref=B0C98A161FF263FEFAC52FDD6B0C0F92575141A536BC226A39C5FBEA0541A5B6C208D84C68C158500CDB150B597C6F52A6CEAF752323C275A196E1E0p9O5I" TargetMode="External"/><Relationship Id="rId73" Type="http://schemas.openxmlformats.org/officeDocument/2006/relationships/hyperlink" Target="consultantplus://offline/ref=B0C98A161FF263FEFAC52FDD6B0C0F92575141A536B824643CC0FBEA0541A5B6C208D84C68C158500CDB130B587C6F52A6CEAF752323C275A196E1E0p9O5I" TargetMode="External"/><Relationship Id="rId78" Type="http://schemas.openxmlformats.org/officeDocument/2006/relationships/hyperlink" Target="consultantplus://offline/ref=B0C98A161FF263FEFAC52FDD6B0C0F92575141A536B824643CC0FBEA0541A5B6C208D84C68C158500CDB130E597C6F52A6CEAF752323C275A196E1E0p9O5I" TargetMode="External"/><Relationship Id="rId81" Type="http://schemas.openxmlformats.org/officeDocument/2006/relationships/hyperlink" Target="consultantplus://offline/ref=B0C98A161FF263FEFAC52FDD6B0C0F92575141A536B824643CC0FBEA0541A5B6C208D84C68C158500CDB130F587C6F52A6CEAF752323C275A196E1E0p9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9586</Words>
  <Characters>54641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FERULEVA</dc:creator>
  <cp:keywords/>
  <dc:description/>
  <cp:lastModifiedBy>Kudelko_I</cp:lastModifiedBy>
  <cp:revision>5</cp:revision>
  <cp:lastPrinted>2020-09-16T06:44:00Z</cp:lastPrinted>
  <dcterms:created xsi:type="dcterms:W3CDTF">2019-10-29T06:20:00Z</dcterms:created>
  <dcterms:modified xsi:type="dcterms:W3CDTF">2020-09-16T06:45:00Z</dcterms:modified>
</cp:coreProperties>
</file>