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48" w:rsidRDefault="00674348" w:rsidP="00674348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ОТЧЁТ о работе за 2020 год</w:t>
      </w:r>
    </w:p>
    <w:p w:rsidR="00674348" w:rsidRDefault="00674348" w:rsidP="00674348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674348" w:rsidRDefault="00674348" w:rsidP="00674348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по избирательному округу № 9</w:t>
      </w:r>
    </w:p>
    <w:p w:rsidR="00674348" w:rsidRDefault="00674348" w:rsidP="00674348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Пресняков Михаил Александрович</w:t>
      </w:r>
    </w:p>
    <w:p w:rsidR="00674348" w:rsidRDefault="00674348" w:rsidP="00674348">
      <w:pPr>
        <w:suppressAutoHyphens/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zh-CN"/>
        </w:rPr>
        <w:t xml:space="preserve">Михаил Пресняков 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  <w:lang w:eastAsia="zh-CN"/>
        </w:rPr>
        <w:t>избран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  <w:lang w:eastAsia="zh-CN"/>
        </w:rPr>
        <w:t xml:space="preserve"> депутатом Березниковской городской Думы </w:t>
      </w:r>
      <w:r>
        <w:rPr>
          <w:rFonts w:ascii="Times New Roman" w:hAnsi="Times New Roman"/>
          <w:bCs/>
          <w:spacing w:val="-2"/>
          <w:sz w:val="28"/>
          <w:szCs w:val="28"/>
          <w:lang w:val="en-US" w:eastAsia="zh-CN"/>
        </w:rPr>
        <w:t>VII</w:t>
      </w:r>
      <w:r>
        <w:rPr>
          <w:rFonts w:ascii="Times New Roman" w:hAnsi="Times New Roman"/>
          <w:bCs/>
          <w:spacing w:val="-2"/>
          <w:sz w:val="28"/>
          <w:szCs w:val="28"/>
          <w:lang w:eastAsia="zh-CN"/>
        </w:rPr>
        <w:t xml:space="preserve"> созыва 13 сентября 2020 года. </w:t>
      </w:r>
    </w:p>
    <w:p w:rsidR="00674348" w:rsidRDefault="00674348" w:rsidP="0067434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674348" w:rsidRDefault="00674348" w:rsidP="00674348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Думы. </w:t>
      </w:r>
    </w:p>
    <w:p w:rsidR="00674348" w:rsidRDefault="00674348" w:rsidP="00674348">
      <w:pPr>
        <w:shd w:val="clear" w:color="auto" w:fill="FFFFFF"/>
        <w:suppressAutoHyphens/>
        <w:spacing w:before="240" w:after="280"/>
        <w:ind w:left="720"/>
        <w:contextualSpacing/>
        <w:jc w:val="both"/>
        <w:rPr>
          <w:rFonts w:ascii="Times New Roman" w:hAnsi="Times New Roman"/>
          <w:color w:val="000000"/>
          <w:spacing w:val="-4"/>
          <w:sz w:val="28"/>
          <w:szCs w:val="16"/>
          <w:lang w:eastAsia="zh-CN"/>
        </w:rPr>
      </w:pPr>
    </w:p>
    <w:p w:rsidR="00674348" w:rsidRDefault="00674348" w:rsidP="0067434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674348" w:rsidRDefault="00674348" w:rsidP="00674348">
      <w:pPr>
        <w:shd w:val="clear" w:color="auto" w:fill="FFFFFF"/>
        <w:suppressAutoHyphens/>
        <w:spacing w:after="0"/>
        <w:ind w:left="144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674348" w:rsidRDefault="00674348" w:rsidP="00674348">
      <w:pPr>
        <w:suppressAutoHyphens/>
        <w:spacing w:after="0"/>
        <w:ind w:firstLine="360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течение 2020 года поступило 1 обращения граждан:</w:t>
      </w:r>
    </w:p>
    <w:tbl>
      <w:tblPr>
        <w:tblW w:w="0" w:type="auto"/>
        <w:tblInd w:w="-35" w:type="dxa"/>
        <w:tblLayout w:type="fixed"/>
        <w:tblLook w:val="04A0"/>
      </w:tblPr>
      <w:tblGrid>
        <w:gridCol w:w="2235"/>
        <w:gridCol w:w="1842"/>
        <w:gridCol w:w="2551"/>
        <w:gridCol w:w="2906"/>
      </w:tblGrid>
      <w:tr w:rsidR="00674348" w:rsidTr="00F6101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48" w:rsidRDefault="0067434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348" w:rsidRDefault="0067434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48" w:rsidRDefault="0067434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674348" w:rsidTr="00F61012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48" w:rsidRDefault="00674348" w:rsidP="00F610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48" w:rsidRDefault="00674348" w:rsidP="00F61012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4348" w:rsidRDefault="0067434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48" w:rsidRDefault="0067434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674348" w:rsidTr="00F610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48" w:rsidRDefault="00674348" w:rsidP="00F6101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квартала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48" w:rsidRDefault="0067434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48" w:rsidRDefault="0067434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(интернет</w:t>
            </w:r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прёмная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48" w:rsidRDefault="00674348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674348" w:rsidRDefault="00674348" w:rsidP="0067434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4A0"/>
      </w:tblPr>
      <w:tblGrid>
        <w:gridCol w:w="8046"/>
        <w:gridCol w:w="1488"/>
      </w:tblGrid>
      <w:tr w:rsidR="00674348" w:rsidTr="00F6101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48" w:rsidRDefault="00674348" w:rsidP="00F61012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48" w:rsidRDefault="00674348" w:rsidP="00F6101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674348" w:rsidTr="00F61012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348" w:rsidRDefault="00674348" w:rsidP="00F61012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Ремонты в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  <w:t>доме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и благоустройство придомовой территории</w:t>
            </w:r>
          </w:p>
          <w:p w:rsidR="00674348" w:rsidRDefault="00674348" w:rsidP="00F61012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48" w:rsidRDefault="00674348" w:rsidP="00F6101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674348" w:rsidTr="00F61012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348" w:rsidRDefault="00674348" w:rsidP="00F61012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674348" w:rsidRDefault="00674348" w:rsidP="00F61012">
            <w:pPr>
              <w:suppressAutoHyphens/>
              <w:spacing w:after="0"/>
              <w:ind w:left="360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348" w:rsidRDefault="00674348" w:rsidP="00F61012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674348" w:rsidRDefault="00674348" w:rsidP="00674348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 </w:t>
      </w:r>
    </w:p>
    <w:p w:rsidR="00674348" w:rsidRDefault="00674348" w:rsidP="0067434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1.И.о. первого заместителя главы администрации города Березники </w:t>
      </w:r>
    </w:p>
    <w:p w:rsidR="00674348" w:rsidRDefault="00674348" w:rsidP="0067434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М. А. Литвинову</w:t>
      </w:r>
    </w:p>
    <w:p w:rsidR="00674348" w:rsidRDefault="00674348" w:rsidP="0067434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2.Председателю комиссии по безопасности дорожного движения </w:t>
      </w:r>
    </w:p>
    <w:p w:rsidR="00674348" w:rsidRDefault="00674348" w:rsidP="0067434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города Березники А. А.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Якину</w:t>
      </w:r>
      <w:proofErr w:type="spellEnd"/>
    </w:p>
    <w:p w:rsidR="00674348" w:rsidRDefault="00674348" w:rsidP="00674348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74348" w:rsidRDefault="00674348" w:rsidP="00674348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74348" w:rsidRDefault="00674348" w:rsidP="0067434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lastRenderedPageBreak/>
        <w:t>РАБОТА В ОКРУГЕ</w:t>
      </w:r>
    </w:p>
    <w:p w:rsidR="00674348" w:rsidRDefault="00674348" w:rsidP="0067434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674348" w:rsidRDefault="00674348" w:rsidP="00674348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29.12.2020г в МАДОУ «Детский сад № 88» - </w:t>
      </w:r>
      <w:r>
        <w:rPr>
          <w:rFonts w:ascii="Times New Roman" w:hAnsi="Times New Roman"/>
          <w:sz w:val="28"/>
          <w:szCs w:val="24"/>
        </w:rPr>
        <w:t>Поздравление с Новым годом и Рождеством коллектив детского сада (с вручением мандарин и поздравительного плаката)</w:t>
      </w:r>
    </w:p>
    <w:p w:rsidR="00674348" w:rsidRDefault="00674348" w:rsidP="00674348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29.12.2020г МАДОУ «Детский сад № 4» -</w:t>
      </w:r>
      <w:r>
        <w:rPr>
          <w:rFonts w:ascii="Times New Roman" w:hAnsi="Times New Roman"/>
          <w:sz w:val="28"/>
          <w:szCs w:val="24"/>
        </w:rPr>
        <w:t>Поздравление с Новым годом и Рождеством коллектив детского сада (с вручением мандарин и поздравительного плаката)</w:t>
      </w:r>
    </w:p>
    <w:p w:rsidR="00674348" w:rsidRDefault="00674348" w:rsidP="00674348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29.12.2020г МАДО «Детская школа искусств имени Л.А. Старкова» (ул. 30 лет Победы, д. 5) - </w:t>
      </w:r>
      <w:r>
        <w:rPr>
          <w:rFonts w:ascii="Times New Roman" w:hAnsi="Times New Roman"/>
          <w:sz w:val="28"/>
          <w:szCs w:val="24"/>
        </w:rPr>
        <w:t>Поздравление с Новым годом и Рождеством педагогов МАДО «Детская школа искусств имени Л. А. Старкова (с вручением мандарин и поздравительного плаката)</w:t>
      </w:r>
    </w:p>
    <w:p w:rsidR="00674348" w:rsidRDefault="00674348" w:rsidP="00674348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>С 28.12.20г по 31.12.20г. - Расклейка поздравительных плакатов с Новым годом! на информационные доски подъездных домов округа.</w:t>
      </w:r>
    </w:p>
    <w:p w:rsidR="00674348" w:rsidRDefault="00674348" w:rsidP="00674348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С 30.12.20г по 31.12.20г - </w:t>
      </w:r>
      <w:r>
        <w:rPr>
          <w:rFonts w:ascii="Times New Roman" w:hAnsi="Times New Roman"/>
          <w:sz w:val="28"/>
          <w:szCs w:val="24"/>
        </w:rPr>
        <w:t>Поздравление пенсионеров с распавшихся организаций и приезжих в округе № 9 (вручение открыток с Новым годом!)</w:t>
      </w:r>
    </w:p>
    <w:p w:rsidR="00674348" w:rsidRDefault="00674348" w:rsidP="00674348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22.12.20г – Поздравление актива округа № 9 «С Новым годом» (подарочный набор к чаю)</w:t>
      </w:r>
    </w:p>
    <w:p w:rsidR="00674348" w:rsidRDefault="00674348" w:rsidP="00674348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25.09.20 г - Поздравление кол-ва МАДОУ «Детский сад № 88» и МАДОУ «Детский сад № 4» с днём дошкольного работника (каждому работнику вручение набора конфет)</w:t>
      </w:r>
    </w:p>
    <w:p w:rsidR="00674348" w:rsidRDefault="00674348" w:rsidP="00674348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674348" w:rsidRDefault="00674348" w:rsidP="00674348">
      <w:pPr>
        <w:suppressAutoHyphens/>
        <w:spacing w:before="240" w:after="12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Депутат состоит в следующих постоянных </w:t>
      </w:r>
      <w:proofErr w:type="gramStart"/>
      <w:r>
        <w:rPr>
          <w:rFonts w:ascii="Times New Roman" w:hAnsi="Times New Roman"/>
          <w:b/>
          <w:sz w:val="28"/>
          <w:szCs w:val="28"/>
          <w:lang w:eastAsia="zh-CN"/>
        </w:rPr>
        <w:t>комиссиях</w:t>
      </w:r>
      <w:proofErr w:type="gramEnd"/>
      <w:r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674348" w:rsidRDefault="00674348" w:rsidP="00674348">
      <w:pPr>
        <w:pStyle w:val="a3"/>
        <w:numPr>
          <w:ilvl w:val="0"/>
          <w:numId w:val="6"/>
        </w:numPr>
        <w:suppressAutoHyphens/>
        <w:spacing w:after="0"/>
        <w:ind w:left="92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Комиссия по социальному развитию Березниковской городской Думы.</w:t>
      </w:r>
    </w:p>
    <w:p w:rsidR="00674348" w:rsidRDefault="00674348" w:rsidP="00674348">
      <w:pPr>
        <w:pStyle w:val="a3"/>
        <w:numPr>
          <w:ilvl w:val="0"/>
          <w:numId w:val="6"/>
        </w:numPr>
        <w:suppressAutoHyphens/>
        <w:spacing w:before="240" w:after="120"/>
        <w:ind w:left="92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Комиссия по рассмотрению заявок на предоставление субсидий из бюджета города Березники на приведение в нормативное и безопасное состояние зеленого хозяйства придомовых территорий многоквартирных домов в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реализации подпрограммы 1 «Жилище» муниципальной программы «Жилище и транспорт» при администрации города Березники.</w:t>
      </w:r>
    </w:p>
    <w:p w:rsidR="00674348" w:rsidRDefault="00674348" w:rsidP="00674348">
      <w:pPr>
        <w:pStyle w:val="a3"/>
        <w:numPr>
          <w:ilvl w:val="0"/>
          <w:numId w:val="6"/>
        </w:numPr>
        <w:suppressAutoHyphens/>
        <w:spacing w:before="240" w:after="120"/>
        <w:ind w:left="924" w:hanging="35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Комиссия по продаже земельных участков и прав их аренды при администрации города Березники.</w:t>
      </w:r>
    </w:p>
    <w:p w:rsidR="00674348" w:rsidRDefault="00674348" w:rsidP="00674348">
      <w:pPr>
        <w:pStyle w:val="a3"/>
        <w:numPr>
          <w:ilvl w:val="0"/>
          <w:numId w:val="6"/>
        </w:numPr>
        <w:suppressAutoHyphens/>
        <w:spacing w:before="240" w:after="120"/>
        <w:ind w:left="924" w:hanging="357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Жеребьевочная комиссия по выбору земельных участков из Альтернативного перечня и Перечня земельных участков, расположенных на территории муниципального образования «Город Березники», государственная собственность на которые не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разграничена, и земельных участков, находящихся в собственности муниципального образования «Город Березники», предназначенных для предоставления многодетным семьям в собственность бесплатно. </w:t>
      </w:r>
    </w:p>
    <w:p w:rsidR="00674348" w:rsidRDefault="00674348" w:rsidP="0067434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ПЕРСПЕКТИВНЫЙ ПЛАН РАБОТЫ НА 2021 год.</w:t>
      </w:r>
    </w:p>
    <w:p w:rsidR="00674348" w:rsidRDefault="00674348" w:rsidP="00674348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Благотворительная юридическая консультация по ЖКХ в округе № 9</w:t>
      </w:r>
    </w:p>
    <w:p w:rsidR="00674348" w:rsidRDefault="00674348" w:rsidP="00674348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Благотворительное ксерокопирование документов для жителей округа № 9</w:t>
      </w:r>
    </w:p>
    <w:p w:rsidR="00674348" w:rsidRDefault="00674348" w:rsidP="00674348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Экскурсионные поездки в разных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направлениях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жителей округа № 9</w:t>
      </w:r>
    </w:p>
    <w:p w:rsidR="00674348" w:rsidRDefault="00674348" w:rsidP="00674348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sz w:val="28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  <w:lang w:eastAsia="zh-CN"/>
        </w:rPr>
        <w:t>Проработка вопроса по возведению спортивн</w:t>
      </w:r>
      <w:r w:rsidR="002D43C3">
        <w:rPr>
          <w:rFonts w:ascii="Times New Roman" w:hAnsi="Times New Roman"/>
          <w:sz w:val="28"/>
          <w:szCs w:val="24"/>
          <w:lang w:eastAsia="zh-CN"/>
        </w:rPr>
        <w:t>ой</w:t>
      </w:r>
      <w:r>
        <w:rPr>
          <w:rFonts w:ascii="Times New Roman" w:hAnsi="Times New Roman"/>
          <w:sz w:val="28"/>
          <w:szCs w:val="24"/>
          <w:lang w:eastAsia="zh-CN"/>
        </w:rPr>
        <w:t xml:space="preserve"> площадк</w:t>
      </w:r>
      <w:r w:rsidR="002D43C3">
        <w:rPr>
          <w:rFonts w:ascii="Times New Roman" w:hAnsi="Times New Roman"/>
          <w:sz w:val="28"/>
          <w:szCs w:val="24"/>
          <w:lang w:eastAsia="zh-CN"/>
        </w:rPr>
        <w:t>и</w:t>
      </w:r>
      <w:r>
        <w:rPr>
          <w:rFonts w:ascii="Times New Roman" w:hAnsi="Times New Roman"/>
          <w:sz w:val="28"/>
          <w:szCs w:val="24"/>
          <w:lang w:eastAsia="zh-CN"/>
        </w:rPr>
        <w:t xml:space="preserve"> (Стрит-Бол) с установкой баскетбольной фермы во дворах домов: № 15, 7, 13 ул. 30 л. Победы и ул. Пятилетки №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№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136, 134, 130</w:t>
      </w:r>
    </w:p>
    <w:p w:rsidR="00674348" w:rsidRDefault="00674348" w:rsidP="00674348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Дворовое мероприятие, посвящённое Дню Победы</w:t>
      </w:r>
    </w:p>
    <w:p w:rsidR="00674348" w:rsidRDefault="00674348" w:rsidP="00674348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Возможность патрулирования дворовых территорий округа № 9 с 20.00 до 23.00</w:t>
      </w:r>
    </w:p>
    <w:p w:rsidR="00674348" w:rsidRDefault="00674348" w:rsidP="00674348"/>
    <w:p w:rsidR="00E7352B" w:rsidRPr="00674348" w:rsidRDefault="00E7352B" w:rsidP="00674348">
      <w:pPr>
        <w:rPr>
          <w:szCs w:val="24"/>
        </w:rPr>
      </w:pPr>
    </w:p>
    <w:sectPr w:rsidR="00E7352B" w:rsidRPr="00674348" w:rsidSect="00D4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55E03132"/>
    <w:multiLevelType w:val="hybridMultilevel"/>
    <w:tmpl w:val="9B801124"/>
    <w:lvl w:ilvl="0" w:tplc="EF4E24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3138A9"/>
    <w:multiLevelType w:val="hybridMultilevel"/>
    <w:tmpl w:val="B5EEDCF0"/>
    <w:lvl w:ilvl="0" w:tplc="EEAE0FC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80436D"/>
    <w:multiLevelType w:val="hybridMultilevel"/>
    <w:tmpl w:val="C3C0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38"/>
    <w:rsid w:val="0002111C"/>
    <w:rsid w:val="000B0388"/>
    <w:rsid w:val="000B1B90"/>
    <w:rsid w:val="00117935"/>
    <w:rsid w:val="001B566B"/>
    <w:rsid w:val="002219B7"/>
    <w:rsid w:val="00251127"/>
    <w:rsid w:val="002D43C3"/>
    <w:rsid w:val="002E400E"/>
    <w:rsid w:val="00300C2B"/>
    <w:rsid w:val="003B4765"/>
    <w:rsid w:val="00401B25"/>
    <w:rsid w:val="00450CE7"/>
    <w:rsid w:val="00451DBB"/>
    <w:rsid w:val="004C46DE"/>
    <w:rsid w:val="00524634"/>
    <w:rsid w:val="005E732D"/>
    <w:rsid w:val="00662286"/>
    <w:rsid w:val="00674348"/>
    <w:rsid w:val="0069503D"/>
    <w:rsid w:val="007016B6"/>
    <w:rsid w:val="00754A3E"/>
    <w:rsid w:val="007A022B"/>
    <w:rsid w:val="008404A4"/>
    <w:rsid w:val="0085718D"/>
    <w:rsid w:val="008B0004"/>
    <w:rsid w:val="00903DD6"/>
    <w:rsid w:val="00967758"/>
    <w:rsid w:val="00991D38"/>
    <w:rsid w:val="00B07264"/>
    <w:rsid w:val="00B53EC5"/>
    <w:rsid w:val="00B94402"/>
    <w:rsid w:val="00C443DE"/>
    <w:rsid w:val="00D326DA"/>
    <w:rsid w:val="00D54B71"/>
    <w:rsid w:val="00E7352B"/>
    <w:rsid w:val="00ED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0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2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sirina_yv</cp:lastModifiedBy>
  <cp:revision>17</cp:revision>
  <cp:lastPrinted>2021-01-28T04:03:00Z</cp:lastPrinted>
  <dcterms:created xsi:type="dcterms:W3CDTF">2021-01-12T10:24:00Z</dcterms:created>
  <dcterms:modified xsi:type="dcterms:W3CDTF">2021-01-29T11:57:00Z</dcterms:modified>
</cp:coreProperties>
</file>