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4A" w:rsidRDefault="00BE724A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FC040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27</w:t>
      </w:r>
    </w:p>
    <w:p w:rsidR="0038327B" w:rsidRPr="00FC0407" w:rsidRDefault="00FC0407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FC040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zh-CN"/>
        </w:rPr>
        <w:t xml:space="preserve">Неверовой Натальи Владимировны </w:t>
      </w:r>
    </w:p>
    <w:p w:rsidR="00CA33A9" w:rsidRPr="00CA33A9" w:rsidRDefault="00CA33A9" w:rsidP="00CA33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Наталья Неверова</w:t>
      </w:r>
      <w:r w:rsidRPr="00CA33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proofErr w:type="gramStart"/>
      <w:r w:rsidRPr="00CA33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избран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а</w:t>
      </w:r>
      <w:proofErr w:type="gramEnd"/>
      <w:r w:rsidRPr="00CA33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депутатом Березниковской городской Думы </w:t>
      </w:r>
      <w:r w:rsidRPr="00CA33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CA33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38327B" w:rsidRPr="00CA33A9" w:rsidRDefault="0038327B" w:rsidP="0038327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CA33A9" w:rsidRPr="00CA33A9" w:rsidRDefault="00CA33A9" w:rsidP="00CA33A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A33A9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CA33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33A9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</w:t>
      </w:r>
      <w:r w:rsidR="00841E54">
        <w:rPr>
          <w:rFonts w:ascii="Times New Roman" w:hAnsi="Times New Roman" w:cs="Times New Roman"/>
          <w:sz w:val="28"/>
          <w:szCs w:val="28"/>
        </w:rPr>
        <w:t>, письменной и устной форме. Также обращения можно было направлять</w:t>
      </w:r>
      <w:r w:rsidRPr="00CA33A9">
        <w:rPr>
          <w:rFonts w:ascii="Times New Roman" w:hAnsi="Times New Roman" w:cs="Times New Roman"/>
          <w:sz w:val="28"/>
          <w:szCs w:val="28"/>
        </w:rPr>
        <w:t xml:space="preserve"> через интернет-приемную сайта Березниковской городской Думы. </w:t>
      </w: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FC0407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 w:rsidR="00CA3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411"/>
        <w:gridCol w:w="1666"/>
        <w:gridCol w:w="2551"/>
        <w:gridCol w:w="2906"/>
      </w:tblGrid>
      <w:tr w:rsidR="0038327B" w:rsidRPr="0038327B" w:rsidTr="003F6C20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38327B" w:rsidRPr="0038327B" w:rsidTr="003F6C20">
        <w:trPr>
          <w:trHeight w:val="3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38327B" w:rsidRPr="0038327B" w:rsidTr="003F6C2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F6C20" w:rsidP="00AE17F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сентябрь-декабрь 2020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FC0407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FC0407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7B" w:rsidRPr="0038327B" w:rsidRDefault="00FC0407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</w:tbl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38327B" w:rsidRPr="0038327B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38327B" w:rsidTr="00BC7D9D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FC0407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FC0407" w:rsidP="0038327B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</w:tbl>
    <w:p w:rsidR="00FC0407" w:rsidRDefault="0038327B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FC0407" w:rsidRDefault="00FC0407" w:rsidP="00FC0407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ООО «Березниковская водоснабжающая 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FC0407" w:rsidRDefault="00FC0407" w:rsidP="00FC0407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МУП «Водоканал» г. Березники</w:t>
      </w:r>
    </w:p>
    <w:p w:rsidR="00FC0407" w:rsidRDefault="00FC0407" w:rsidP="00FC0407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Заместителям главы администрация города Березники</w:t>
      </w:r>
    </w:p>
    <w:p w:rsidR="00FC0407" w:rsidRDefault="004C49A5" w:rsidP="00FC0407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ОАО «МРСК Урала»</w:t>
      </w:r>
    </w:p>
    <w:p w:rsidR="0038327B" w:rsidRPr="0038327B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8327B" w:rsidRPr="0038327B" w:rsidRDefault="0038327B" w:rsidP="003832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38327B" w:rsidRPr="00AD026F" w:rsidRDefault="00AD026F" w:rsidP="00714EEC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Информирование населения </w:t>
      </w:r>
      <w:r w:rsidR="00D1429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D142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общественно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1429B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значимых мероприяти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ях</w:t>
      </w:r>
      <w:r w:rsidR="00570D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«Город Березники»</w:t>
      </w: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</w:t>
      </w:r>
      <w:r w:rsidR="0025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размещения </w:t>
      </w:r>
      <w:r w:rsidR="002502A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информации </w:t>
      </w: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25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социальной </w:t>
      </w: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сети </w:t>
      </w:r>
      <w:r w:rsidR="002502AE">
        <w:rPr>
          <w:rFonts w:ascii="Times New Roman" w:eastAsia="Times New Roman" w:hAnsi="Times New Roman" w:cs="Times New Roman"/>
          <w:sz w:val="28"/>
          <w:szCs w:val="28"/>
          <w:lang w:eastAsia="zh-CN"/>
        </w:rPr>
        <w:t>«В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онтакте</w:t>
      </w:r>
      <w:r w:rsidR="0025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D142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транице депутата Н.В. Неверовой - </w:t>
      </w:r>
      <w:hyperlink r:id="rId6" w:history="1">
        <w:r w:rsidR="00714EEC" w:rsidRPr="005D63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https://vk.com/public199404971</w:t>
        </w:r>
      </w:hyperlink>
    </w:p>
    <w:p w:rsidR="00E02A65" w:rsidRPr="00AD026F" w:rsidRDefault="00AD026F" w:rsidP="004C49A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Адресная работа со старшими по 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многоквартирным домам</w:t>
      </w: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Усолья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находящимся на территории округа №27.</w:t>
      </w:r>
    </w:p>
    <w:p w:rsidR="00AD026F" w:rsidRDefault="00AD026F" w:rsidP="004C49A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</w:t>
      </w:r>
      <w:proofErr w:type="spellStart"/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>ТОСами</w:t>
      </w:r>
      <w:proofErr w:type="spellEnd"/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ТОС </w:t>
      </w:r>
      <w:r w:rsidR="007639E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Дружный</w:t>
      </w:r>
      <w:r w:rsidR="007639E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Pr="00AD0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встреча с активом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решению вопроса об организации т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еатрализованного представления; ТОС «Ясная поляна» - встреча с управлением </w:t>
      </w:r>
      <w:proofErr w:type="spellStart"/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ТОСа</w:t>
      </w:r>
      <w:proofErr w:type="spellEnd"/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урегулированию конфликта жильцов и обслуживающими ресурсными организациями.</w:t>
      </w:r>
    </w:p>
    <w:p w:rsidR="00AD026F" w:rsidRDefault="00AD026F" w:rsidP="004C49A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«БВК»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установке ящика по приему 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показаний воды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Дружный (ящик установлен в магазине «Ярмарка»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 Аникина, 2а).</w:t>
      </w:r>
    </w:p>
    <w:p w:rsidR="00AD026F" w:rsidRDefault="00AD026F" w:rsidP="004C49A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со старостой деревня Быстрая по оперативному 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CA33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жизнеобеспечения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жителей деревни.</w:t>
      </w:r>
    </w:p>
    <w:p w:rsidR="00AD026F" w:rsidRDefault="00AD026F" w:rsidP="007639E9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</w:t>
      </w:r>
      <w:r w:rsidR="00763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Усольской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районн</w:t>
      </w:r>
      <w:r w:rsidR="00763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общественной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ветеранов </w:t>
      </w:r>
      <w:r w:rsidR="004C49A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войны, труда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, в</w:t>
      </w:r>
      <w:r w:rsidR="00763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ооруженных сил и правоохранительных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изготовлении стендов «Наши земляки – ветераны ВОВ» жителей п. Орел.</w:t>
      </w:r>
    </w:p>
    <w:p w:rsidR="007639E9" w:rsidRDefault="007639E9" w:rsidP="007639E9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ини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циативной группой по установке М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емориального памятного знака ветеранам-медикам, </w:t>
      </w:r>
      <w:r w:rsidRPr="00363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 Великой Отечественной войны </w:t>
      </w:r>
      <w:r w:rsidR="00714EEC">
        <w:rPr>
          <w:rFonts w:ascii="Times New Roman" w:eastAsia="Calibri" w:hAnsi="Times New Roman" w:cs="Times New Roman"/>
          <w:sz w:val="28"/>
          <w:szCs w:val="28"/>
          <w:lang w:eastAsia="en-US"/>
        </w:rPr>
        <w:t>1941-1945 г.г.,</w:t>
      </w:r>
      <w:r w:rsidR="00CA3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3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трудившихся 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госпиталях</w:t>
      </w:r>
      <w:proofErr w:type="gramEnd"/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:rsidR="0036303D" w:rsidRDefault="0036303D" w:rsidP="0036303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организации повседневного досуга подрастающего поколения п.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рел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написание культурного проекта «Твой ход»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привлечение грантовых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приобретение настольных игр, в 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размере 20,0 тыс. руб.</w:t>
      </w:r>
    </w:p>
    <w:p w:rsidR="0036303D" w:rsidRDefault="0036303D" w:rsidP="0036303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организации информирования населения в п. Огурдино, участие в н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аписание проекта «#ДоброеДелоОг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дино» по установке информационного стенда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почтовыми ящиками 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въезде в поселок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303D" w:rsidRDefault="0036303D" w:rsidP="0036303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Сотрудничество и взаимодействие с депутатами Законодательного Собрания Пермского края (Папков И.В., Белоглазов К.</w:t>
      </w:r>
      <w:r w:rsidR="00570D6E">
        <w:rPr>
          <w:rFonts w:ascii="Times New Roman" w:eastAsia="Times New Roman" w:hAnsi="Times New Roman" w:cs="Times New Roman"/>
          <w:sz w:val="28"/>
          <w:szCs w:val="28"/>
          <w:lang w:eastAsia="zh-CN"/>
        </w:rPr>
        <w:t>В.)</w:t>
      </w:r>
    </w:p>
    <w:p w:rsidR="00570D6E" w:rsidRDefault="00570D6E" w:rsidP="0036303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работы волонтерского штаба для осуществления помощи жителям Усольского района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категории 65+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города Березников нуждающимся в поддержке в условиях пандемии коронавир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сной инфекции.</w:t>
      </w:r>
    </w:p>
    <w:p w:rsidR="00714EEC" w:rsidRPr="0036303D" w:rsidRDefault="00714EEC" w:rsidP="0036303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с Усольским, Орлинским, Пыскорским территориальным отделами администрации города Березники.</w:t>
      </w: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3851C0" w:rsidRPr="00A1041E" w:rsidRDefault="003851C0" w:rsidP="003851C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4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Энергосбережения (составление письма в ОАО «МРСК Урала» 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составлении акта </w:t>
      </w:r>
      <w:r w:rsidRPr="00A1041E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балансово-разграничительной собственности, процедура запущена, акт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04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 на подписание в УИЗО администрации города Березники);</w:t>
      </w:r>
    </w:p>
    <w:p w:rsidR="003851C0" w:rsidRPr="00A1041E" w:rsidRDefault="003851C0" w:rsidP="003851C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41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Водоотведения (обращения ООО «Березник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овская</w:t>
      </w:r>
      <w:r w:rsidR="00815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компания»  о предоставлении информации по водопроводным сетям, ответ получен)</w:t>
      </w:r>
      <w:r w:rsidRPr="00A1041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851C0" w:rsidRDefault="003851C0" w:rsidP="003851C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Водоснабжения (</w:t>
      </w:r>
      <w:r w:rsidRPr="00E418D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обращения ООО «Березниковская</w:t>
      </w:r>
      <w:r w:rsidR="008152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418D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водоснабжающая</w:t>
      </w:r>
      <w:proofErr w:type="spellEnd"/>
      <w:r w:rsidRPr="00E418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компания»  о предоставлении информации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заключению договоров на водоснабжение, времени и месту приема специалистов, ответ получен);</w:t>
      </w:r>
    </w:p>
    <w:p w:rsidR="003851C0" w:rsidRDefault="003851C0" w:rsidP="003851C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Отопления (обращения в ООО «Энергоресурс» о снижении температурного режима, ответ получен);</w:t>
      </w:r>
    </w:p>
    <w:p w:rsidR="003851C0" w:rsidRDefault="003851C0" w:rsidP="003851C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Благоустройства (обращение на сайт «Управляем вместе» по ремонту дороги регионального значения, в работе).</w:t>
      </w: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AE4E96" w:rsidRDefault="00AE4E96" w:rsidP="00AE4E9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08.12.2020</w:t>
      </w:r>
      <w:r w:rsidR="00930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при содействии депутатов Законодательного Собрания Пермского края мероприятия по поощрению лучших волонтеров Усольского штаба за помощь жителям города Усолья категории 65+, нуждающимся в поддержке в условиях пандемии коронавирусной инфекции.</w:t>
      </w:r>
    </w:p>
    <w:p w:rsidR="00AD026F" w:rsidRPr="00AE4E96" w:rsidRDefault="00AD026F" w:rsidP="00AE4E9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29.12.2020</w:t>
      </w:r>
      <w:r w:rsidR="00930FF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</w:t>
      </w:r>
      <w:r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еатрализованное 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поздравление Деда Мороза и Снегурочки жителей в </w:t>
      </w:r>
      <w:proofErr w:type="spellStart"/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ТОС</w:t>
      </w:r>
      <w:proofErr w:type="gramStart"/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7639E9"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gramEnd"/>
      <w:r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Дружный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AE4E96" w:rsidRPr="00AD026F" w:rsidRDefault="00AE4E96" w:rsidP="00AE4E96">
      <w:pPr>
        <w:pStyle w:val="a3"/>
        <w:widowControl w:val="0"/>
        <w:suppressAutoHyphens/>
        <w:autoSpaceDE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38327B" w:rsidRPr="0036303D" w:rsidRDefault="0036303D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AD026F"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Поздравление </w:t>
      </w: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дошкольных</w:t>
      </w:r>
      <w:r w:rsidR="00AD026F"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учреждений</w:t>
      </w:r>
      <w:r w:rsidR="00570D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округа №27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праздником (День воспитателя) 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</w:t>
      </w:r>
      <w:r w:rsidR="00714EEC"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ПАО «Уралкалий».</w:t>
      </w:r>
    </w:p>
    <w:p w:rsidR="0036303D" w:rsidRPr="0036303D" w:rsidRDefault="0036303D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>2. Софинансирование 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триотической акции «День Героя».</w:t>
      </w:r>
    </w:p>
    <w:p w:rsidR="00AE4E96" w:rsidRDefault="00AE4E96" w:rsidP="00AE4E96">
      <w:p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AE4E96">
      <w:pPr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работал в следующих постоянных и временных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AD026F" w:rsidRDefault="007639E9" w:rsidP="007639E9">
      <w:pPr>
        <w:pStyle w:val="a3"/>
        <w:numPr>
          <w:ilvl w:val="0"/>
          <w:numId w:val="9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9E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</w:t>
      </w:r>
      <w:r w:rsidR="00AD026F" w:rsidRPr="00763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социальному развитию</w:t>
      </w:r>
      <w:r w:rsidR="00363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22E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 городской Думы.</w:t>
      </w:r>
    </w:p>
    <w:p w:rsidR="00714EEC" w:rsidRDefault="00930FF3" w:rsidP="007639E9">
      <w:pPr>
        <w:pStyle w:val="a3"/>
        <w:numPr>
          <w:ilvl w:val="0"/>
          <w:numId w:val="9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Комиссия по проведению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населения на территории муниципального образования «Город Березники» при администрации города Березники</w:t>
      </w:r>
      <w:r w:rsidR="001422E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DA77D0" w:rsidRPr="007639E9" w:rsidRDefault="00930FF3" w:rsidP="007639E9">
      <w:pPr>
        <w:pStyle w:val="a3"/>
        <w:numPr>
          <w:ilvl w:val="0"/>
          <w:numId w:val="9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 по подготовке городских, краевых, международных фестивалей, конкурсов на территории муниципального образования «Город Березники» при администрации города Березник</w:t>
      </w:r>
    </w:p>
    <w:p w:rsidR="00E02A65" w:rsidRPr="0038327B" w:rsidRDefault="00E02A65" w:rsidP="00714EEC">
      <w:pPr>
        <w:suppressAutoHyphens/>
        <w:spacing w:before="240" w:after="120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8327B" w:rsidRPr="000372D9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ПЕРСПЕКТИВНЫЙ ПЛАН РАБОТЫ НА </w:t>
      </w:r>
      <w:r w:rsidR="00AE4E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 полугодие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E02A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0372D9" w:rsidRDefault="000372D9" w:rsidP="000372D9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72D9" w:rsidRDefault="000372D9" w:rsidP="00985CEF">
      <w:pPr>
        <w:widowControl w:val="0"/>
        <w:suppressAutoHyphens/>
        <w:autoSpaceDE w:val="0"/>
        <w:spacing w:before="240" w:after="12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года п</w:t>
      </w:r>
      <w:r w:rsidRPr="000372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рием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графиком  </w:t>
      </w:r>
      <w:r w:rsidR="00985CE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985CEF" w:rsidRPr="00985C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снятия в Пермском крае режима повышенной готовности ввиду угрозы распространения новой </w:t>
      </w:r>
      <w:proofErr w:type="spellStart"/>
      <w:r w:rsidR="00985CEF" w:rsidRPr="00985CE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985CEF" w:rsidRPr="00985C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(</w:t>
      </w:r>
      <w:r w:rsidR="00985CEF" w:rsidRPr="00985CE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COVID</w:t>
      </w:r>
      <w:r w:rsidR="00985CEF" w:rsidRPr="00985CEF">
        <w:rPr>
          <w:rFonts w:ascii="Times New Roman" w:eastAsia="Times New Roman" w:hAnsi="Times New Roman" w:cs="Times New Roman"/>
          <w:sz w:val="28"/>
          <w:szCs w:val="28"/>
          <w:lang w:eastAsia="zh-CN"/>
        </w:rPr>
        <w:t>-19) или ограничений в отношении приемов граждан, личные приемы граждан депутатами Березниковской городской Думы возобновятся</w:t>
      </w:r>
      <w:r w:rsidR="00985CE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tbl>
      <w:tblPr>
        <w:tblStyle w:val="a4"/>
        <w:tblW w:w="0" w:type="auto"/>
        <w:tblInd w:w="250" w:type="dxa"/>
        <w:tblLook w:val="04A0"/>
      </w:tblPr>
      <w:tblGrid>
        <w:gridCol w:w="4678"/>
        <w:gridCol w:w="4414"/>
      </w:tblGrid>
      <w:tr w:rsidR="000372D9" w:rsidTr="003A6415">
        <w:tc>
          <w:tcPr>
            <w:tcW w:w="4678" w:type="dxa"/>
          </w:tcPr>
          <w:p w:rsidR="000372D9" w:rsidRPr="003A6415" w:rsidRDefault="000372D9" w:rsidP="000372D9">
            <w:pPr>
              <w:widowControl w:val="0"/>
              <w:suppressAutoHyphens/>
              <w:autoSpaceDE w:val="0"/>
              <w:spacing w:before="240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64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Усольский Дом культуры</w:t>
            </w:r>
          </w:p>
          <w:p w:rsidR="000372D9" w:rsidRPr="003A6415" w:rsidRDefault="000372D9" w:rsidP="000372D9">
            <w:pPr>
              <w:widowControl w:val="0"/>
              <w:suppressAutoHyphens/>
              <w:autoSpaceDE w:val="0"/>
              <w:spacing w:before="240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64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третий понедельник месяца  с 18-00 до 19-00</w:t>
            </w:r>
          </w:p>
          <w:p w:rsidR="000372D9" w:rsidRPr="003A6415" w:rsidRDefault="000372D9" w:rsidP="000372D9">
            <w:pPr>
              <w:widowControl w:val="0"/>
              <w:suppressAutoHyphens/>
              <w:autoSpaceDE w:val="0"/>
              <w:spacing w:before="240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64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Усолье, ул. Елькина, 14           </w:t>
            </w:r>
          </w:p>
          <w:p w:rsidR="000372D9" w:rsidRPr="003A6415" w:rsidRDefault="000372D9" w:rsidP="000372D9">
            <w:pPr>
              <w:widowControl w:val="0"/>
              <w:suppressAutoHyphens/>
              <w:autoSpaceDE w:val="0"/>
              <w:spacing w:before="240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14" w:type="dxa"/>
          </w:tcPr>
          <w:p w:rsidR="000372D9" w:rsidRPr="003A6415" w:rsidRDefault="000372D9" w:rsidP="000372D9">
            <w:pPr>
              <w:widowControl w:val="0"/>
              <w:suppressAutoHyphens/>
              <w:autoSpaceDE w:val="0"/>
              <w:spacing w:before="240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64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Орлинский Дом культуры</w:t>
            </w:r>
          </w:p>
          <w:p w:rsidR="000372D9" w:rsidRPr="003A6415" w:rsidRDefault="000372D9" w:rsidP="000372D9">
            <w:pPr>
              <w:widowControl w:val="0"/>
              <w:suppressAutoHyphens/>
              <w:autoSpaceDE w:val="0"/>
              <w:spacing w:before="240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64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третий вторник месяца с 16-00 до 17-00</w:t>
            </w:r>
          </w:p>
          <w:p w:rsidR="000372D9" w:rsidRPr="003A6415" w:rsidRDefault="000372D9" w:rsidP="000372D9">
            <w:pPr>
              <w:widowControl w:val="0"/>
              <w:suppressAutoHyphens/>
              <w:autoSpaceDE w:val="0"/>
              <w:spacing w:before="240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64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п. Орел, ул. 1 Мая, 37   </w:t>
            </w:r>
          </w:p>
        </w:tc>
      </w:tr>
    </w:tbl>
    <w:p w:rsidR="000372D9" w:rsidRPr="000372D9" w:rsidRDefault="000372D9" w:rsidP="000372D9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72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</w:p>
    <w:p w:rsidR="0038327B" w:rsidRDefault="002502AE" w:rsidP="000372D9">
      <w:pPr>
        <w:suppressAutoHyphens/>
        <w:spacing w:before="240" w:after="12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Январь</w:t>
      </w:r>
      <w:bookmarkStart w:id="0" w:name="_GoBack"/>
      <w:bookmarkEnd w:id="0"/>
    </w:p>
    <w:p w:rsidR="000372D9" w:rsidRPr="000372D9" w:rsidRDefault="000372D9" w:rsidP="000372D9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72D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со старостами на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селенных пунктов (Огурдино,</w:t>
      </w:r>
      <w:r w:rsidRPr="000372D9">
        <w:rPr>
          <w:rFonts w:ascii="Times New Roman" w:eastAsia="Times New Roman" w:hAnsi="Times New Roman" w:cs="Times New Roman"/>
          <w:sz w:val="28"/>
          <w:szCs w:val="28"/>
          <w:lang w:eastAsia="zh-CN"/>
        </w:rPr>
        <w:t>)по выявлению проблем на территории.</w:t>
      </w:r>
    </w:p>
    <w:p w:rsidR="000372D9" w:rsidRDefault="000372D9" w:rsidP="000372D9">
      <w:pPr>
        <w:pStyle w:val="a3"/>
        <w:numPr>
          <w:ilvl w:val="0"/>
          <w:numId w:val="10"/>
        </w:numPr>
        <w:suppressAutoHyphens/>
        <w:spacing w:before="240" w:after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со старшими в многоквартирных домах по выявлению проблем на территории.</w:t>
      </w:r>
    </w:p>
    <w:p w:rsidR="000372D9" w:rsidRPr="00AE4E96" w:rsidRDefault="00E83034" w:rsidP="000372D9">
      <w:pPr>
        <w:pStyle w:val="a3"/>
        <w:numPr>
          <w:ilvl w:val="0"/>
          <w:numId w:val="10"/>
        </w:numPr>
        <w:suppressAutoHyphens/>
        <w:spacing w:before="240" w:after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Написание проекта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совместно с </w:t>
      </w:r>
      <w:r w:rsidR="00714EEC"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НКО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Усольского района</w:t>
      </w:r>
      <w:r w:rsidR="00714EEC" w:rsidRP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Фонд президентских грантов по созданию Открытого общественного пространства в городе Усолье.</w:t>
      </w:r>
    </w:p>
    <w:p w:rsidR="0038327B" w:rsidRPr="00E83034" w:rsidRDefault="002502AE" w:rsidP="00E83034">
      <w:pPr>
        <w:tabs>
          <w:tab w:val="left" w:pos="993"/>
        </w:tabs>
        <w:suppressAutoHyphens/>
        <w:spacing w:before="240"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830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Февраль</w:t>
      </w:r>
    </w:p>
    <w:p w:rsidR="00E83034" w:rsidRPr="00E83034" w:rsidRDefault="00714EEC" w:rsidP="00E8303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активными жителями, </w:t>
      </w:r>
      <w:r w:rsidR="00E83034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старостами населенных пунктов (</w:t>
      </w:r>
      <w:r w:rsid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Турлавы, Пешково, Поселье</w:t>
      </w:r>
      <w:r w:rsidR="00E83034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) по выявлению проблем на территории.</w:t>
      </w:r>
    </w:p>
    <w:p w:rsidR="002502AE" w:rsidRDefault="00AE4E96" w:rsidP="00E83034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Встреча</w:t>
      </w:r>
      <w:r w:rsidR="002502AE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 w:rsidR="00E83034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участниками</w:t>
      </w:r>
      <w:r w:rsidR="002502AE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боевых действий современности </w:t>
      </w:r>
      <w:r w:rsid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2502AE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Афганис</w:t>
      </w:r>
      <w:r w:rsid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тан, Ч</w:t>
      </w:r>
      <w:r w:rsidR="002502AE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ечня</w:t>
      </w:r>
      <w:r w:rsid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посвященная годовщине</w:t>
      </w:r>
      <w:r w:rsidR="00714EEC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вывода войск из А</w:t>
      </w:r>
      <w:r w:rsidR="002502AE" w:rsidRP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фг</w:t>
      </w:r>
      <w:r w:rsidR="00E83034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анистана.</w:t>
      </w:r>
    </w:p>
    <w:p w:rsidR="00AE4E96" w:rsidRPr="00E83034" w:rsidRDefault="00AE4E96" w:rsidP="00E83034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Разработка плана мероприятий по возможности установки на территории Аллее Памяти в городе Усолье Мемориального знака ветеранам-медикам, работающим в годы Великой Отечественной войны в госпиталях Усольского района.</w:t>
      </w:r>
    </w:p>
    <w:p w:rsidR="002502AE" w:rsidRPr="00CE7822" w:rsidRDefault="002502AE" w:rsidP="00CE7822">
      <w:pPr>
        <w:tabs>
          <w:tab w:val="left" w:pos="993"/>
        </w:tabs>
        <w:suppressAutoHyphens/>
        <w:spacing w:before="240"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78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Март</w:t>
      </w:r>
    </w:p>
    <w:p w:rsidR="002502AE" w:rsidRDefault="002502AE" w:rsidP="00CE7822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</w:t>
      </w:r>
      <w:r w:rsid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>вление</w:t>
      </w: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актива </w:t>
      </w:r>
      <w:r w:rsidR="00CE7822"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Усольской районной общественной организацией  ветеранов войны, труда, Вооруженных сил и правоохранительных органов</w:t>
      </w:r>
      <w:r w:rsid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Международным женским днем 8 Марта.</w:t>
      </w:r>
    </w:p>
    <w:p w:rsidR="00CE7822" w:rsidRDefault="00CE7822" w:rsidP="00CE7822">
      <w:pPr>
        <w:pStyle w:val="a3"/>
        <w:numPr>
          <w:ilvl w:val="0"/>
          <w:numId w:val="12"/>
        </w:numPr>
        <w:tabs>
          <w:tab w:val="left" w:pos="993"/>
        </w:tabs>
        <w:suppressAutoHyphens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места </w:t>
      </w: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установки информационного стенда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почтовыми ящиками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въезде в</w:t>
      </w: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 Огурдино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7822" w:rsidRPr="00CE7822" w:rsidRDefault="00CE7822" w:rsidP="00CE782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со старостами населенных пунктов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Таман, Быстрая</w:t>
      </w: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>) по выявлению проблем на территории.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E4E96" w:rsidRDefault="00AE4E96" w:rsidP="00CE7822">
      <w:pPr>
        <w:pStyle w:val="a3"/>
        <w:tabs>
          <w:tab w:val="left" w:pos="993"/>
        </w:tabs>
        <w:suppressAutoHyphens/>
        <w:spacing w:before="240" w:after="12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7822" w:rsidRPr="00CE7822" w:rsidRDefault="00CE7822" w:rsidP="00CE7822">
      <w:pPr>
        <w:pStyle w:val="a3"/>
        <w:tabs>
          <w:tab w:val="left" w:pos="993"/>
        </w:tabs>
        <w:suppressAutoHyphens/>
        <w:spacing w:before="240" w:after="12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78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Июнь</w:t>
      </w:r>
    </w:p>
    <w:p w:rsidR="002502AE" w:rsidRDefault="002502AE" w:rsidP="00CE7822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before="240" w:after="12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Установка </w:t>
      </w:r>
      <w:r w:rsid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информационного с</w:t>
      </w:r>
      <w:r w:rsidRP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тенда с почтовыми ящиками </w:t>
      </w:r>
      <w:r w:rsidR="00CE7822">
        <w:rPr>
          <w:rFonts w:ascii="Times New Roman" w:eastAsia="Times New Roman" w:hAnsi="Times New Roman" w:cs="Times New Roman"/>
          <w:sz w:val="28"/>
          <w:szCs w:val="28"/>
          <w:lang w:eastAsia="zh-CN"/>
        </w:rPr>
        <w:t>в п. Огурдино.</w:t>
      </w:r>
    </w:p>
    <w:p w:rsidR="00BC6E9D" w:rsidRDefault="00CE7822" w:rsidP="00CE7822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Встречи с населением по отдельному графику.</w:t>
      </w:r>
      <w:r w:rsidR="00BC6E9D" w:rsidRPr="00BC6E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E7822" w:rsidRDefault="00BC6E9D" w:rsidP="00CE7822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Встреча с населением д. Быстрая,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7822" w:rsidRPr="00CE7822" w:rsidRDefault="00CE7822" w:rsidP="00971369">
      <w:pPr>
        <w:pStyle w:val="a3"/>
        <w:tabs>
          <w:tab w:val="left" w:pos="993"/>
        </w:tabs>
        <w:suppressAutoHyphens/>
        <w:spacing w:before="240" w:after="12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ИЮНЬ, АВГУСТ встречи с населением по отдельному графику </w:t>
      </w:r>
      <w:r w:rsidR="00AE4E9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избирательного округа №27.</w:t>
      </w:r>
    </w:p>
    <w:p w:rsid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7822" w:rsidRPr="0038327B" w:rsidRDefault="00CE7822" w:rsidP="00CE7822">
      <w:pPr>
        <w:widowControl w:val="0"/>
        <w:suppressAutoHyphens/>
        <w:autoSpaceDE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E7822" w:rsidRPr="0038327B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0415D4F"/>
    <w:multiLevelType w:val="hybridMultilevel"/>
    <w:tmpl w:val="523EADC4"/>
    <w:lvl w:ilvl="0" w:tplc="F160A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A007BF"/>
    <w:multiLevelType w:val="hybridMultilevel"/>
    <w:tmpl w:val="A438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1005"/>
    <w:multiLevelType w:val="hybridMultilevel"/>
    <w:tmpl w:val="91F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36FE"/>
    <w:multiLevelType w:val="hybridMultilevel"/>
    <w:tmpl w:val="8F5C623E"/>
    <w:lvl w:ilvl="0" w:tplc="7A36FF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B24F7C"/>
    <w:multiLevelType w:val="hybridMultilevel"/>
    <w:tmpl w:val="40D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83F00"/>
    <w:multiLevelType w:val="hybridMultilevel"/>
    <w:tmpl w:val="694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F2E65"/>
    <w:multiLevelType w:val="hybridMultilevel"/>
    <w:tmpl w:val="8B9A0ED0"/>
    <w:lvl w:ilvl="0" w:tplc="883C1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EE152D"/>
    <w:multiLevelType w:val="hybridMultilevel"/>
    <w:tmpl w:val="6590AF32"/>
    <w:lvl w:ilvl="0" w:tplc="F802F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00BF7"/>
    <w:multiLevelType w:val="hybridMultilevel"/>
    <w:tmpl w:val="8F96E044"/>
    <w:lvl w:ilvl="0" w:tplc="DD8E2F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703B54"/>
    <w:multiLevelType w:val="hybridMultilevel"/>
    <w:tmpl w:val="518AB414"/>
    <w:lvl w:ilvl="0" w:tplc="B5DC2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25845"/>
    <w:rsid w:val="000372D9"/>
    <w:rsid w:val="001422E7"/>
    <w:rsid w:val="0016125E"/>
    <w:rsid w:val="001F3EFC"/>
    <w:rsid w:val="00247316"/>
    <w:rsid w:val="002502AE"/>
    <w:rsid w:val="003265DB"/>
    <w:rsid w:val="0036303D"/>
    <w:rsid w:val="0038327B"/>
    <w:rsid w:val="003851C0"/>
    <w:rsid w:val="003A6415"/>
    <w:rsid w:val="003F6C20"/>
    <w:rsid w:val="004C49A5"/>
    <w:rsid w:val="00510ABC"/>
    <w:rsid w:val="00546B7A"/>
    <w:rsid w:val="00570D6E"/>
    <w:rsid w:val="005A507B"/>
    <w:rsid w:val="005E5AE2"/>
    <w:rsid w:val="00605528"/>
    <w:rsid w:val="006E4884"/>
    <w:rsid w:val="00714EEC"/>
    <w:rsid w:val="007639E9"/>
    <w:rsid w:val="00815224"/>
    <w:rsid w:val="00841E54"/>
    <w:rsid w:val="00860D02"/>
    <w:rsid w:val="00930FF3"/>
    <w:rsid w:val="00971369"/>
    <w:rsid w:val="00985CEF"/>
    <w:rsid w:val="00AD026F"/>
    <w:rsid w:val="00AE15F8"/>
    <w:rsid w:val="00AE17FB"/>
    <w:rsid w:val="00AE4E96"/>
    <w:rsid w:val="00B413DA"/>
    <w:rsid w:val="00B429F2"/>
    <w:rsid w:val="00BC6E9D"/>
    <w:rsid w:val="00BE6750"/>
    <w:rsid w:val="00BE724A"/>
    <w:rsid w:val="00C71996"/>
    <w:rsid w:val="00CA33A9"/>
    <w:rsid w:val="00CE7822"/>
    <w:rsid w:val="00D1429B"/>
    <w:rsid w:val="00DA77D0"/>
    <w:rsid w:val="00DA79AD"/>
    <w:rsid w:val="00DE5ACC"/>
    <w:rsid w:val="00E02A65"/>
    <w:rsid w:val="00E83034"/>
    <w:rsid w:val="00FC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07"/>
    <w:pPr>
      <w:ind w:left="720"/>
      <w:contextualSpacing/>
    </w:pPr>
  </w:style>
  <w:style w:type="table" w:styleId="a4">
    <w:name w:val="Table Grid"/>
    <w:basedOn w:val="a1"/>
    <w:uiPriority w:val="59"/>
    <w:rsid w:val="0003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4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07"/>
    <w:pPr>
      <w:ind w:left="720"/>
      <w:contextualSpacing/>
    </w:pPr>
  </w:style>
  <w:style w:type="table" w:styleId="a4">
    <w:name w:val="Table Grid"/>
    <w:basedOn w:val="a1"/>
    <w:uiPriority w:val="59"/>
    <w:rsid w:val="0003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4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94049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802D-B4EF-4008-88FD-455EB1A6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20</cp:revision>
  <cp:lastPrinted>2021-01-27T06:36:00Z</cp:lastPrinted>
  <dcterms:created xsi:type="dcterms:W3CDTF">2021-01-25T03:43:00Z</dcterms:created>
  <dcterms:modified xsi:type="dcterms:W3CDTF">2021-01-29T10:55:00Z</dcterms:modified>
</cp:coreProperties>
</file>