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375" w:type="dxa"/>
        <w:tblInd w:w="108" w:type="dxa"/>
        <w:tblLook w:val="04A0" w:firstRow="1" w:lastRow="0" w:firstColumn="1" w:lastColumn="0" w:noHBand="0" w:noVBand="1"/>
      </w:tblPr>
      <w:tblGrid>
        <w:gridCol w:w="9690"/>
        <w:gridCol w:w="1275"/>
        <w:gridCol w:w="1672"/>
        <w:gridCol w:w="1223"/>
        <w:gridCol w:w="1427"/>
        <w:gridCol w:w="1660"/>
        <w:gridCol w:w="1428"/>
      </w:tblGrid>
      <w:tr w:rsidR="003C5D1A" w:rsidRPr="003C5D1A" w:rsidTr="00CD4FC0">
        <w:trPr>
          <w:trHeight w:val="302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B0" w:rsidRPr="008B06B0" w:rsidRDefault="008B06B0" w:rsidP="00D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8B06B0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ОТЧЁТ о работе за 2016 год</w:t>
            </w:r>
          </w:p>
          <w:p w:rsidR="008B06B0" w:rsidRPr="008B06B0" w:rsidRDefault="008B06B0" w:rsidP="00D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8B06B0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депутата Березниковской городской Думы </w:t>
            </w:r>
          </w:p>
          <w:p w:rsidR="008B06B0" w:rsidRPr="008B06B0" w:rsidRDefault="008B06B0" w:rsidP="00D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8B06B0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по округу №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10</w:t>
            </w:r>
          </w:p>
          <w:p w:rsidR="002542E5" w:rsidRPr="002542E5" w:rsidRDefault="008B06B0" w:rsidP="0025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Натальи Анатольевны Протасовой</w:t>
            </w:r>
          </w:p>
          <w:p w:rsidR="002542E5" w:rsidRPr="008B06B0" w:rsidRDefault="002542E5" w:rsidP="00254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</w:p>
          <w:p w:rsidR="008B06B0" w:rsidRPr="008B06B0" w:rsidRDefault="008B06B0" w:rsidP="00D6790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8B06B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ИНФОРМАЦИЯ О РАБОТЕ С ОБРАЩЕНИЯМИ ГРАЖДАН</w:t>
            </w:r>
          </w:p>
          <w:p w:rsidR="008B06B0" w:rsidRPr="008B06B0" w:rsidRDefault="008B06B0" w:rsidP="00D67902">
            <w:pPr>
              <w:shd w:val="clear" w:color="auto" w:fill="FFFFFF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16"/>
                <w:lang w:eastAsia="ru-RU"/>
              </w:rPr>
            </w:pPr>
          </w:p>
          <w:p w:rsidR="008B06B0" w:rsidRPr="008B06B0" w:rsidRDefault="008B06B0" w:rsidP="00D67902">
            <w:pPr>
              <w:numPr>
                <w:ilvl w:val="1"/>
                <w:numId w:val="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8B06B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Количество обращений</w:t>
            </w:r>
          </w:p>
          <w:p w:rsidR="008B06B0" w:rsidRPr="008B06B0" w:rsidRDefault="008B06B0" w:rsidP="00D67902">
            <w:pPr>
              <w:shd w:val="clear" w:color="auto" w:fill="FFFFFF"/>
              <w:spacing w:after="0" w:line="240" w:lineRule="auto"/>
              <w:ind w:left="144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16"/>
                <w:lang w:eastAsia="ru-RU"/>
              </w:rPr>
            </w:pPr>
          </w:p>
          <w:p w:rsidR="008B06B0" w:rsidRPr="008B06B0" w:rsidRDefault="008B06B0" w:rsidP="00D6790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2016 года проведено </w:t>
            </w:r>
            <w:r w:rsidR="00B60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8B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приема, на которых поступило </w:t>
            </w:r>
            <w:r w:rsidR="00B60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8B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обращений граждан. </w:t>
            </w:r>
          </w:p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2235"/>
              <w:gridCol w:w="1842"/>
              <w:gridCol w:w="2551"/>
              <w:gridCol w:w="2836"/>
            </w:tblGrid>
            <w:tr w:rsidR="008B06B0" w:rsidRPr="008B06B0" w:rsidTr="00B1537F">
              <w:trPr>
                <w:trHeight w:val="240"/>
              </w:trPr>
              <w:tc>
                <w:tcPr>
                  <w:tcW w:w="22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06B0" w:rsidRPr="008B06B0" w:rsidRDefault="008B06B0" w:rsidP="00D67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8B06B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6B0" w:rsidRPr="008B06B0" w:rsidRDefault="008B06B0" w:rsidP="00D67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</w:rPr>
                  </w:pPr>
                  <w:r w:rsidRPr="008B06B0">
                    <w:rPr>
                      <w:rFonts w:ascii="Times New Roman" w:eastAsia="Times New Roman" w:hAnsi="Times New Roman" w:cs="Times New Roman"/>
                      <w:spacing w:val="-2"/>
                      <w:sz w:val="24"/>
                    </w:rPr>
                    <w:t>Количество приёмов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6B0" w:rsidRPr="008B06B0" w:rsidRDefault="008B06B0" w:rsidP="00D67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8B06B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Количество обращений</w:t>
                  </w:r>
                </w:p>
              </w:tc>
            </w:tr>
            <w:tr w:rsidR="008B06B0" w:rsidRPr="008B06B0" w:rsidTr="00B1537F">
              <w:trPr>
                <w:trHeight w:val="300"/>
              </w:trPr>
              <w:tc>
                <w:tcPr>
                  <w:tcW w:w="22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06B0" w:rsidRPr="008B06B0" w:rsidRDefault="008B06B0" w:rsidP="00D679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06B0" w:rsidRPr="008B06B0" w:rsidRDefault="008B06B0" w:rsidP="00D679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6B0" w:rsidRPr="008B06B0" w:rsidRDefault="008B06B0" w:rsidP="00D67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</w:rPr>
                  </w:pPr>
                  <w:r w:rsidRPr="008B06B0">
                    <w:rPr>
                      <w:rFonts w:ascii="Times New Roman" w:eastAsia="Times New Roman" w:hAnsi="Times New Roman" w:cs="Times New Roman"/>
                      <w:spacing w:val="-2"/>
                    </w:rPr>
                    <w:t>коллективных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6B0" w:rsidRPr="008B06B0" w:rsidRDefault="008B06B0" w:rsidP="00D67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</w:rPr>
                  </w:pPr>
                  <w:r w:rsidRPr="008B06B0">
                    <w:rPr>
                      <w:rFonts w:ascii="Times New Roman" w:eastAsia="Times New Roman" w:hAnsi="Times New Roman" w:cs="Times New Roman"/>
                      <w:spacing w:val="-2"/>
                    </w:rPr>
                    <w:t>личных</w:t>
                  </w:r>
                </w:p>
              </w:tc>
            </w:tr>
            <w:tr w:rsidR="008B06B0" w:rsidRPr="008B06B0" w:rsidTr="00B1537F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06B0" w:rsidRPr="008B06B0" w:rsidRDefault="008B06B0" w:rsidP="00D6790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6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квартал 2016 г.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06B0" w:rsidRPr="008B06B0" w:rsidRDefault="00F16612" w:rsidP="00D67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06B0" w:rsidRPr="008B06B0" w:rsidRDefault="00FC3C6B" w:rsidP="00D67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06B0" w:rsidRPr="008B06B0" w:rsidRDefault="00F16612" w:rsidP="00D67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1</w:t>
                  </w:r>
                </w:p>
              </w:tc>
            </w:tr>
            <w:tr w:rsidR="008B06B0" w:rsidRPr="008B06B0" w:rsidTr="00B1537F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06B0" w:rsidRPr="008B06B0" w:rsidRDefault="008B06B0" w:rsidP="00D6790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6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квартал 2016 г.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06B0" w:rsidRPr="008B06B0" w:rsidRDefault="00FC3C6B" w:rsidP="00D67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06B0" w:rsidRPr="008B06B0" w:rsidRDefault="00FC3C6B" w:rsidP="00D67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06B0" w:rsidRPr="008B06B0" w:rsidRDefault="00F16612" w:rsidP="00D67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4</w:t>
                  </w:r>
                </w:p>
              </w:tc>
            </w:tr>
            <w:tr w:rsidR="008B06B0" w:rsidRPr="008B06B0" w:rsidTr="00B1537F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06B0" w:rsidRPr="008B06B0" w:rsidRDefault="008B06B0" w:rsidP="00D6790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6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квартал 2016 г.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06B0" w:rsidRPr="008B06B0" w:rsidRDefault="00F16612" w:rsidP="00D67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06B0" w:rsidRPr="008B06B0" w:rsidRDefault="00B60B06" w:rsidP="00D67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06B0" w:rsidRPr="008B06B0" w:rsidRDefault="00F16612" w:rsidP="00D67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4</w:t>
                  </w:r>
                </w:p>
              </w:tc>
            </w:tr>
            <w:tr w:rsidR="008B06B0" w:rsidRPr="008B06B0" w:rsidTr="00B1537F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06B0" w:rsidRPr="008B06B0" w:rsidRDefault="008B06B0" w:rsidP="00D6790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6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квартал 2016 г.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06B0" w:rsidRPr="008B06B0" w:rsidRDefault="00F16612" w:rsidP="00D67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06B0" w:rsidRPr="008B06B0" w:rsidRDefault="008B06B0" w:rsidP="00D67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8B06B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06B0" w:rsidRPr="008B06B0" w:rsidRDefault="00F16612" w:rsidP="00D67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1</w:t>
                  </w:r>
                </w:p>
              </w:tc>
            </w:tr>
            <w:tr w:rsidR="008B06B0" w:rsidRPr="008B06B0" w:rsidTr="00B1537F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06B0" w:rsidRPr="008B06B0" w:rsidRDefault="008B06B0" w:rsidP="00D6790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B06B0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3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06B0" w:rsidRPr="008B06B0" w:rsidRDefault="00B60B06" w:rsidP="00D67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06B0" w:rsidRPr="008B06B0" w:rsidRDefault="00B60B06" w:rsidP="00D67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CD4FC0" w:rsidRDefault="00CD4FC0" w:rsidP="00D67902">
            <w:pPr>
              <w:shd w:val="clear" w:color="auto" w:fill="FFFFFF"/>
              <w:spacing w:after="0" w:line="240" w:lineRule="auto"/>
              <w:ind w:left="144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CD4FC0" w:rsidRDefault="008B06B0" w:rsidP="00D67902">
            <w:pPr>
              <w:numPr>
                <w:ilvl w:val="1"/>
                <w:numId w:val="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8B06B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Тематика обращений</w:t>
            </w:r>
          </w:p>
          <w:p w:rsidR="00D67902" w:rsidRPr="00CD4FC0" w:rsidRDefault="00D67902" w:rsidP="00D67902">
            <w:pPr>
              <w:shd w:val="clear" w:color="auto" w:fill="FFFFFF"/>
              <w:spacing w:after="0" w:line="240" w:lineRule="auto"/>
              <w:ind w:left="144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</w:p>
          <w:tbl>
            <w:tblPr>
              <w:tblStyle w:val="a6"/>
              <w:tblW w:w="9464" w:type="dxa"/>
              <w:tblLook w:val="04A0" w:firstRow="1" w:lastRow="0" w:firstColumn="1" w:lastColumn="0" w:noHBand="0" w:noVBand="1"/>
            </w:tblPr>
            <w:tblGrid>
              <w:gridCol w:w="8046"/>
              <w:gridCol w:w="1418"/>
            </w:tblGrid>
            <w:tr w:rsidR="008B06B0" w:rsidRPr="008B06B0" w:rsidTr="00B1537F">
              <w:tc>
                <w:tcPr>
                  <w:tcW w:w="80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B06B0" w:rsidRPr="008B06B0" w:rsidRDefault="008B06B0" w:rsidP="00D67902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</w:pPr>
                  <w:r w:rsidRPr="008B06B0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B06B0" w:rsidRPr="008B06B0" w:rsidRDefault="008B06B0" w:rsidP="00D679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</w:pPr>
                  <w:r w:rsidRPr="008B06B0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t>Количество обращений</w:t>
                  </w:r>
                </w:p>
              </w:tc>
            </w:tr>
            <w:tr w:rsidR="008B06B0" w:rsidRPr="008B06B0" w:rsidTr="00CD4FC0">
              <w:trPr>
                <w:trHeight w:val="302"/>
              </w:trPr>
              <w:tc>
                <w:tcPr>
                  <w:tcW w:w="80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4FC0" w:rsidRPr="00CD4FC0" w:rsidRDefault="008B06B0" w:rsidP="00D67902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4"/>
                      <w:szCs w:val="24"/>
                      <w:lang w:eastAsia="ru-RU"/>
                    </w:rPr>
                  </w:pPr>
                  <w:r w:rsidRPr="008B06B0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t>Ремонты в доме и благоу</w:t>
                  </w:r>
                  <w:r w:rsidR="00CD4FC0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t>стройство придомовой территории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B06B0" w:rsidRPr="008B06B0" w:rsidRDefault="00CD4FC0" w:rsidP="00D679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8B06B0" w:rsidRPr="008B06B0" w:rsidTr="00B1537F">
              <w:tc>
                <w:tcPr>
                  <w:tcW w:w="80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B06B0" w:rsidRPr="00CD4FC0" w:rsidRDefault="008B06B0" w:rsidP="00D67902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4"/>
                      <w:szCs w:val="24"/>
                      <w:lang w:eastAsia="ru-RU"/>
                    </w:rPr>
                  </w:pPr>
                  <w:r w:rsidRPr="008B06B0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t>Плата</w:t>
                  </w:r>
                  <w:r w:rsidR="00CD4FC0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t xml:space="preserve"> за жильё и коммунальные услуги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B06B0" w:rsidRPr="008B06B0" w:rsidRDefault="00CD4FC0" w:rsidP="00D679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CD4FC0" w:rsidRPr="008B06B0" w:rsidTr="00B1537F">
              <w:tc>
                <w:tcPr>
                  <w:tcW w:w="80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D4FC0" w:rsidRPr="008B06B0" w:rsidRDefault="00CD4FC0" w:rsidP="00D67902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t xml:space="preserve">Ремонт дорог и межквартальных проездов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D4FC0" w:rsidRDefault="00CD4FC0" w:rsidP="00D679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D4FC0" w:rsidRPr="008B06B0" w:rsidTr="00B1537F">
              <w:tc>
                <w:tcPr>
                  <w:tcW w:w="80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D4FC0" w:rsidRPr="008B06B0" w:rsidRDefault="00CD4FC0" w:rsidP="00D67902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t xml:space="preserve">Работа муниципальных предприятий и учреждений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D4FC0" w:rsidRDefault="00CD4FC0" w:rsidP="00D679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D4FC0" w:rsidRPr="008B06B0" w:rsidTr="00B1537F">
              <w:tc>
                <w:tcPr>
                  <w:tcW w:w="80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D4FC0" w:rsidRPr="008B06B0" w:rsidRDefault="00CD4FC0" w:rsidP="00D67902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t>Развитие спорта, спортивных секций и объектов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D4FC0" w:rsidRDefault="00CD4FC0" w:rsidP="00D679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B06B0" w:rsidRPr="008B06B0" w:rsidTr="00B1537F">
              <w:tc>
                <w:tcPr>
                  <w:tcW w:w="80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B06B0" w:rsidRPr="00CD4FC0" w:rsidRDefault="008B06B0" w:rsidP="00D67902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4"/>
                      <w:szCs w:val="24"/>
                      <w:lang w:eastAsia="ru-RU"/>
                    </w:rPr>
                  </w:pPr>
                  <w:r w:rsidRPr="008B06B0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t>Установка и ремон</w:t>
                  </w:r>
                  <w:r w:rsidR="00CD4FC0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t>т детских и спортивных площадок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B06B0" w:rsidRPr="008B06B0" w:rsidRDefault="00CD4FC0" w:rsidP="00D679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8B06B0" w:rsidRPr="008B06B0" w:rsidTr="00B1537F">
              <w:tc>
                <w:tcPr>
                  <w:tcW w:w="80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B06B0" w:rsidRPr="00CD4FC0" w:rsidRDefault="00CD4FC0" w:rsidP="00D67902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t>Соц. помощь и льготы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B06B0" w:rsidRPr="008B06B0" w:rsidRDefault="008B06B0" w:rsidP="00D679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</w:pPr>
                  <w:r w:rsidRPr="008B06B0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B06B0" w:rsidRPr="008B06B0" w:rsidTr="00B1537F">
              <w:tc>
                <w:tcPr>
                  <w:tcW w:w="80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B06B0" w:rsidRPr="00CD4FC0" w:rsidRDefault="00CD4FC0" w:rsidP="00D67902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t>Прочие обращения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B06B0" w:rsidRPr="008B06B0" w:rsidRDefault="00CD4FC0" w:rsidP="00D679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</w:tbl>
          <w:p w:rsidR="003C5D1A" w:rsidRPr="003C5D1A" w:rsidRDefault="003C5D1A" w:rsidP="00D6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1A" w:rsidRPr="003C5D1A" w:rsidRDefault="003C5D1A" w:rsidP="00D6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1A" w:rsidRPr="003C5D1A" w:rsidRDefault="003C5D1A" w:rsidP="00D67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145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6"/>
            </w:tblGrid>
            <w:tr w:rsidR="003C5D1A" w:rsidRPr="003C5D1A" w:rsidTr="003C5D1A">
              <w:trPr>
                <w:trHeight w:val="302"/>
                <w:tblCellSpacing w:w="0" w:type="dxa"/>
              </w:trPr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5D1A" w:rsidRPr="003C5D1A" w:rsidRDefault="003C5D1A" w:rsidP="00D679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C5D1A" w:rsidRPr="003C5D1A" w:rsidRDefault="003C5D1A" w:rsidP="00D67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1A" w:rsidRPr="003C5D1A" w:rsidRDefault="003C5D1A" w:rsidP="00D6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1A" w:rsidRPr="003C5D1A" w:rsidRDefault="003C5D1A" w:rsidP="00D6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1A" w:rsidRPr="003C5D1A" w:rsidRDefault="003C5D1A" w:rsidP="00D6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1A" w:rsidRPr="003C5D1A" w:rsidRDefault="003C5D1A" w:rsidP="00D6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D1A" w:rsidRPr="003C5D1A" w:rsidTr="00CD4FC0">
        <w:trPr>
          <w:trHeight w:val="20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1A" w:rsidRPr="003C5D1A" w:rsidRDefault="003C5D1A" w:rsidP="00CD4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1A" w:rsidRPr="003C5D1A" w:rsidRDefault="003C5D1A" w:rsidP="00CD4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1A" w:rsidRPr="003C5D1A" w:rsidRDefault="003C5D1A" w:rsidP="00CD4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1A" w:rsidRPr="003C5D1A" w:rsidRDefault="003C5D1A" w:rsidP="00CD4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1A" w:rsidRPr="003C5D1A" w:rsidRDefault="003C5D1A" w:rsidP="00CD4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1A" w:rsidRPr="003C5D1A" w:rsidRDefault="003C5D1A" w:rsidP="00CD4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1A" w:rsidRPr="003C5D1A" w:rsidRDefault="003C5D1A" w:rsidP="00CD4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4FC0" w:rsidRPr="00CD4FC0" w:rsidRDefault="00CD4FC0" w:rsidP="00CD4F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8B06B0" w:rsidRPr="00731FF3" w:rsidRDefault="00731FF3" w:rsidP="00CD4FC0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3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ервому заместителю главы администрации города Березники;</w:t>
      </w:r>
    </w:p>
    <w:p w:rsidR="00731FF3" w:rsidRPr="00731FF3" w:rsidRDefault="00731FF3" w:rsidP="00CD4FC0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73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инспекцию государственного жилищного надзора Пермского края;</w:t>
      </w:r>
    </w:p>
    <w:p w:rsidR="00731FF3" w:rsidRPr="00731FF3" w:rsidRDefault="00731FF3" w:rsidP="00CD4FC0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73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имущественных и земельных отношений администрации города Березники; </w:t>
      </w:r>
    </w:p>
    <w:p w:rsidR="00731FF3" w:rsidRPr="00CD4FC0" w:rsidRDefault="00731FF3" w:rsidP="00CD4FC0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начальнику управления благоустройства администрации города Березники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67902" w:rsidRDefault="00D67902" w:rsidP="003C5D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42E5" w:rsidRDefault="002542E5" w:rsidP="003C5D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42E5" w:rsidRDefault="002542E5" w:rsidP="003C5D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42E5" w:rsidRDefault="002542E5" w:rsidP="003C5D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42E5" w:rsidRDefault="002542E5" w:rsidP="003C5D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7902" w:rsidRPr="00D67902" w:rsidRDefault="00D67902" w:rsidP="00F033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В ОКРУГЕ</w:t>
      </w:r>
    </w:p>
    <w:p w:rsidR="00D67902" w:rsidRPr="00D67902" w:rsidRDefault="00D67902" w:rsidP="00F033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902" w:rsidRPr="00D67902" w:rsidRDefault="00D67902" w:rsidP="00F033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2016 года депутатом ежемесячно проводился прием жителей округа по адресу: улица  Ломоносова, 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Pr="00D6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График приема: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вторник </w:t>
      </w:r>
      <w:r w:rsidRPr="00D679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67902">
        <w:rPr>
          <w:rFonts w:ascii="Times New Roman" w:eastAsia="Times New Roman" w:hAnsi="Times New Roman" w:cs="Times New Roman"/>
          <w:sz w:val="28"/>
          <w:szCs w:val="28"/>
          <w:lang w:eastAsia="ru-RU"/>
        </w:rPr>
        <w:t>:00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6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часов. </w:t>
      </w:r>
    </w:p>
    <w:p w:rsidR="00CD4FC0" w:rsidRPr="00C12BBD" w:rsidRDefault="00CD4FC0" w:rsidP="00F033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3C5D1A" w:rsidRPr="00C8695F" w:rsidRDefault="00C0312D" w:rsidP="00F033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C5D1A" w:rsidRPr="00C8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еятельность депутата в округе велась по основным направлениям:</w:t>
      </w:r>
    </w:p>
    <w:p w:rsidR="003C5D1A" w:rsidRPr="00BB76B9" w:rsidRDefault="003C5D1A" w:rsidP="00F033BC">
      <w:pPr>
        <w:pStyle w:val="a3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общественной приемной депутата;</w:t>
      </w:r>
    </w:p>
    <w:p w:rsidR="003C5D1A" w:rsidRPr="00BB76B9" w:rsidRDefault="003C5D1A" w:rsidP="00F033BC">
      <w:pPr>
        <w:pStyle w:val="a3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жителями округа;</w:t>
      </w:r>
    </w:p>
    <w:p w:rsidR="00047BDC" w:rsidRDefault="003C5D1A" w:rsidP="00F033BC">
      <w:pPr>
        <w:pStyle w:val="a3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проблемных вопросов округа. </w:t>
      </w:r>
    </w:p>
    <w:p w:rsidR="00F033BC" w:rsidRPr="00C12BBD" w:rsidRDefault="00F033BC" w:rsidP="00F033BC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2BBD" w:rsidRDefault="00C12BBD" w:rsidP="00C12BBD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регулярно информировал</w:t>
      </w:r>
      <w:r w:rsidRPr="009D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округа о муниципальных программах </w:t>
      </w:r>
      <w:r w:rsidRPr="009D28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программах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позволяющих решить проблемы благоустройств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придомовой территории.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же, в</w:t>
      </w:r>
      <w:r w:rsidRPr="003C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велась адресная работа: </w:t>
      </w:r>
      <w:r w:rsidRPr="009D28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лично выходил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 к гражданам, у которых нет возможности лично подойти в приемную по состоянию здоровья. </w:t>
      </w:r>
    </w:p>
    <w:p w:rsidR="00C12BBD" w:rsidRPr="00C12BBD" w:rsidRDefault="00C12BBD" w:rsidP="00C12BBD">
      <w:pPr>
        <w:spacing w:after="0"/>
        <w:ind w:firstLine="35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2870" w:rsidRPr="00C12BBD" w:rsidRDefault="00C12BBD" w:rsidP="00C12BBD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8695F" w:rsidRPr="00C8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содействии депутата выполнены обращения</w:t>
      </w:r>
      <w:r w:rsidR="00C03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="009D2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</w:t>
      </w:r>
      <w:r w:rsidR="00C8695F" w:rsidRPr="00C8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9D2870" w:rsidRDefault="009D2870" w:rsidP="00F033BC">
      <w:pPr>
        <w:pStyle w:val="a3"/>
        <w:numPr>
          <w:ilvl w:val="0"/>
          <w:numId w:val="1"/>
        </w:numPr>
        <w:spacing w:after="0" w:line="240" w:lineRule="auto"/>
        <w:ind w:hanging="6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F0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управляющих компаний;</w:t>
      </w:r>
    </w:p>
    <w:p w:rsidR="009D2870" w:rsidRDefault="00F033BC" w:rsidP="00F033BC">
      <w:pPr>
        <w:pStyle w:val="a3"/>
        <w:numPr>
          <w:ilvl w:val="0"/>
          <w:numId w:val="1"/>
        </w:numPr>
        <w:spacing w:after="0" w:line="240" w:lineRule="auto"/>
        <w:ind w:hanging="6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ремонта кровли;</w:t>
      </w:r>
    </w:p>
    <w:p w:rsidR="009D2870" w:rsidRDefault="00C8695F" w:rsidP="00F033BC">
      <w:pPr>
        <w:pStyle w:val="a3"/>
        <w:numPr>
          <w:ilvl w:val="0"/>
          <w:numId w:val="1"/>
        </w:numPr>
        <w:spacing w:after="0" w:line="240" w:lineRule="auto"/>
        <w:ind w:hanging="6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начисления оплаты за коммунальные услуги</w:t>
      </w:r>
      <w:r w:rsidR="00F0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74C4" w:rsidRDefault="00E504B7" w:rsidP="00F033BC">
      <w:pPr>
        <w:pStyle w:val="a3"/>
        <w:numPr>
          <w:ilvl w:val="0"/>
          <w:numId w:val="1"/>
        </w:numPr>
        <w:spacing w:after="0" w:line="240" w:lineRule="auto"/>
        <w:ind w:hanging="6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благоустройства придомо</w:t>
      </w:r>
      <w:r w:rsidR="00A632ED" w:rsidRPr="009D2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9D2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территории</w:t>
      </w:r>
      <w:r w:rsidR="00F0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0312D" w:rsidRPr="002542E5" w:rsidRDefault="005174C4" w:rsidP="002542E5">
      <w:pPr>
        <w:pStyle w:val="a3"/>
        <w:numPr>
          <w:ilvl w:val="0"/>
          <w:numId w:val="1"/>
        </w:numPr>
        <w:spacing w:after="0" w:line="240" w:lineRule="auto"/>
        <w:ind w:hanging="6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асфальтирования тротуара по улице Карла Маркса</w:t>
      </w:r>
      <w:r w:rsidR="00E504B7" w:rsidRPr="009D2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F50E85" w:rsidRDefault="00F50E85" w:rsidP="00C12BB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087F" w:rsidRDefault="006C087F" w:rsidP="006C087F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содействии депутата была оказана благотворительная помощь «Городской больнице им. Вагнера Е.А. г. Березники».</w:t>
      </w:r>
    </w:p>
    <w:p w:rsidR="006C087F" w:rsidRDefault="006C087F" w:rsidP="006C087F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преддверии празднования Дня победы депутат лично поздравила</w:t>
      </w:r>
      <w:r w:rsidRPr="00E5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вручила памятные подарки в</w:t>
      </w:r>
      <w:r w:rsidRPr="00E5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Великой Отечественной Войны</w:t>
      </w:r>
      <w:r w:rsidRPr="00E5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тыла. </w:t>
      </w:r>
    </w:p>
    <w:p w:rsidR="00E504B7" w:rsidRDefault="0098074E" w:rsidP="00A632ED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561A3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 xml:space="preserve">Протасова Н.А. оказывала активную поддержку и помощь Совету </w:t>
      </w:r>
      <w:r w:rsidR="002542E5">
        <w:rPr>
          <w:rFonts w:ascii="Times New Roman" w:hAnsi="Times New Roman" w:cs="Times New Roman"/>
          <w:sz w:val="28"/>
          <w:szCs w:val="28"/>
        </w:rPr>
        <w:t xml:space="preserve">ветеранов, за что и </w:t>
      </w:r>
      <w:r w:rsidR="009500E2">
        <w:rPr>
          <w:rFonts w:ascii="Times New Roman" w:hAnsi="Times New Roman" w:cs="Times New Roman"/>
          <w:sz w:val="28"/>
          <w:szCs w:val="28"/>
        </w:rPr>
        <w:t>была отмечена</w:t>
      </w:r>
      <w:r w:rsidR="0095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Благодарственным</w:t>
      </w:r>
      <w:r w:rsidR="002542E5" w:rsidRPr="00E5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</w:t>
      </w:r>
      <w:r w:rsidR="0025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Березниковского городского</w:t>
      </w:r>
      <w:r w:rsidR="002542E5" w:rsidRPr="00E5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</w:t>
      </w:r>
      <w:r w:rsidR="0025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542E5" w:rsidRPr="00E5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общественной Организации ветеранов (пенсионеров) войны, труда, Вооруженных С</w:t>
      </w:r>
      <w:r w:rsidR="0025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 и правоохранительных органов </w:t>
      </w:r>
      <w:r w:rsidR="002542E5" w:rsidRPr="00E5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активную поддержку</w:t>
      </w:r>
      <w:r w:rsidR="0025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оказанную спонсорскую помощь</w:t>
      </w:r>
      <w:r w:rsidR="0018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6C087F" w:rsidRDefault="006C087F" w:rsidP="00F50E85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0E2" w:rsidRDefault="000F2AE1" w:rsidP="00A632ED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года </w:t>
      </w:r>
      <w:r w:rsidR="00E504B7" w:rsidRPr="00E5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оказывала</w:t>
      </w:r>
      <w:r w:rsidR="00EC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финансовую поддержку</w:t>
      </w:r>
      <w:r w:rsidR="00062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и общественным организациям,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принимала</w:t>
      </w:r>
      <w:r w:rsidR="00E504B7" w:rsidRPr="00E5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</w:t>
      </w:r>
      <w:r w:rsidR="0035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торжественных</w:t>
      </w:r>
      <w:r w:rsidR="0095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благотворительных</w:t>
      </w:r>
      <w:r w:rsidR="0095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мероприятиях:</w:t>
      </w:r>
    </w:p>
    <w:p w:rsidR="00E504B7" w:rsidRDefault="00184491" w:rsidP="00184491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 МАУ</w:t>
      </w:r>
      <w:r w:rsidR="00E504B7" w:rsidRPr="0018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«Детск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E504B7" w:rsidRPr="0018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</w:t>
      </w:r>
      <w:r w:rsidR="00E504B7" w:rsidRPr="0018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44»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4491" w:rsidRDefault="00184491" w:rsidP="00184491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70-летие ЦГБ им. Н.В. Островского</w:t>
      </w:r>
      <w:r w:rsidR="006C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087F" w:rsidRDefault="006C087F" w:rsidP="00184491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праздник «День воспитателя»;</w:t>
      </w:r>
    </w:p>
    <w:p w:rsidR="006C087F" w:rsidRDefault="006C087F" w:rsidP="00184491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социальный проект «Твое активное лето»;</w:t>
      </w:r>
    </w:p>
    <w:p w:rsidR="006C087F" w:rsidRPr="006C087F" w:rsidRDefault="006C087F" w:rsidP="006C087F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мероприятия, посвященные </w:t>
      </w:r>
      <w:r w:rsidR="00352DED" w:rsidRPr="006C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</w:t>
      </w:r>
      <w:r w:rsidR="00352DED" w:rsidRPr="006C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пожилого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55D8" w:rsidRDefault="006C087F" w:rsidP="006C087F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инициативе депутата на имя Председателя Березниковской городской Думы Белоглазова К.В. было направлено письмо с предложением </w:t>
      </w:r>
      <w:proofErr w:type="gramStart"/>
      <w:r w:rsidRPr="006C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</w:t>
      </w:r>
      <w:proofErr w:type="gramEnd"/>
      <w:r w:rsidRPr="006C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Молодежного парламента</w:t>
      </w:r>
      <w:r w:rsidR="00915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«Город Березники»</w:t>
      </w:r>
      <w:r w:rsidRPr="006C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члена</w:t>
      </w:r>
      <w:r w:rsidR="00915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м</w:t>
      </w:r>
      <w:r w:rsidRPr="006C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олодежного кадрового резерва </w:t>
      </w:r>
      <w:r w:rsidR="00915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Березники </w:t>
      </w:r>
      <w:proofErr w:type="spellStart"/>
      <w:r w:rsidRPr="006C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Луначеву</w:t>
      </w:r>
      <w:proofErr w:type="spellEnd"/>
      <w:r w:rsidRPr="006C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Н.Ю.</w:t>
      </w:r>
    </w:p>
    <w:p w:rsidR="00DA0CBD" w:rsidRPr="00A613E7" w:rsidRDefault="00DA0CBD" w:rsidP="00DA0CBD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третьем-четвертом квартале  депутат приняла участие в отчетно-контрольных выездных мероприятиях по:</w:t>
      </w:r>
    </w:p>
    <w:p w:rsidR="00DA0CBD" w:rsidRPr="00A613E7" w:rsidRDefault="00DA0CBD" w:rsidP="00DA0CBD">
      <w:pPr>
        <w:pStyle w:val="a3"/>
        <w:numPr>
          <w:ilvl w:val="0"/>
          <w:numId w:val="3"/>
        </w:numPr>
        <w:spacing w:after="0"/>
        <w:ind w:hanging="7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работе </w:t>
      </w:r>
      <w:r w:rsidRPr="00A613E7">
        <w:rPr>
          <w:rFonts w:ascii="Times New Roman" w:hAnsi="Times New Roman" w:cs="Times New Roman"/>
          <w:sz w:val="28"/>
          <w:szCs w:val="28"/>
        </w:rPr>
        <w:t xml:space="preserve">объектов компании «НОВОГОР-Прикамье»: </w:t>
      </w:r>
      <w:r w:rsidR="00A6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</w:t>
      </w:r>
      <w:r w:rsidRPr="00A6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насосных станций, которые обеспечива</w:t>
      </w:r>
      <w:r w:rsidR="00A6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водой больше половины города;</w:t>
      </w:r>
    </w:p>
    <w:p w:rsidR="00DA0CBD" w:rsidRPr="00A613E7" w:rsidRDefault="00DA0CBD" w:rsidP="00DA0CBD">
      <w:pPr>
        <w:pStyle w:val="a3"/>
        <w:numPr>
          <w:ilvl w:val="0"/>
          <w:numId w:val="3"/>
        </w:numPr>
        <w:spacing w:after="0"/>
        <w:ind w:hanging="7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готовности нового жилья микрорайона Любимов по программе переселен</w:t>
      </w:r>
      <w:r w:rsidR="00A6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населения из аварийных домов;</w:t>
      </w:r>
    </w:p>
    <w:p w:rsidR="00DA0CBD" w:rsidRPr="00A613E7" w:rsidRDefault="00DA0CBD" w:rsidP="00DA0CBD">
      <w:pPr>
        <w:pStyle w:val="a3"/>
        <w:numPr>
          <w:ilvl w:val="0"/>
          <w:numId w:val="3"/>
        </w:numPr>
        <w:spacing w:after="0"/>
        <w:ind w:hanging="7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работ по устройству </w:t>
      </w:r>
      <w:r w:rsidRPr="00A613E7">
        <w:rPr>
          <w:rFonts w:ascii="Times New Roman" w:eastAsia="Calibri" w:hAnsi="Times New Roman" w:cs="Times New Roman"/>
          <w:sz w:val="28"/>
          <w:szCs w:val="28"/>
        </w:rPr>
        <w:t>пешеходного тротуара по улице Суворова.</w:t>
      </w:r>
    </w:p>
    <w:p w:rsidR="00A613E7" w:rsidRPr="00A613E7" w:rsidRDefault="00A613E7" w:rsidP="00A613E7">
      <w:pPr>
        <w:pStyle w:val="a3"/>
        <w:spacing w:after="0"/>
        <w:ind w:left="1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AD8" w:rsidRPr="004F6AD8" w:rsidRDefault="004F6AD8" w:rsidP="004F6AD8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A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Перспективный план работы на 2017 год</w:t>
      </w:r>
    </w:p>
    <w:p w:rsidR="004F6AD8" w:rsidRPr="004F6AD8" w:rsidRDefault="004F6AD8" w:rsidP="004F6AD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актуальные темы округа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4F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поставлены на депутатский контроль:</w:t>
      </w:r>
    </w:p>
    <w:p w:rsidR="004F6AD8" w:rsidRPr="004F6AD8" w:rsidRDefault="004F6AD8" w:rsidP="004F6AD8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AD8">
        <w:rPr>
          <w:rFonts w:ascii="Times New Roman" w:eastAsia="Calibri" w:hAnsi="Times New Roman" w:cs="Times New Roman"/>
          <w:sz w:val="28"/>
          <w:szCs w:val="28"/>
        </w:rPr>
        <w:t>пешеходный тротуар по улице Суворова (разработан проект, расходы включены в бюджет города);</w:t>
      </w:r>
    </w:p>
    <w:p w:rsidR="004F6AD8" w:rsidRPr="005174C4" w:rsidRDefault="004F6AD8" w:rsidP="004F6AD8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4C4">
        <w:rPr>
          <w:rFonts w:ascii="Times New Roman" w:eastAsia="Calibri" w:hAnsi="Times New Roman" w:cs="Times New Roman"/>
          <w:sz w:val="28"/>
          <w:szCs w:val="28"/>
        </w:rPr>
        <w:t xml:space="preserve">благоустройство  Чеховского парка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(разработан перечень работ по проекту);</w:t>
      </w:r>
    </w:p>
    <w:p w:rsidR="004F6AD8" w:rsidRPr="005174C4" w:rsidRDefault="004F6AD8" w:rsidP="004F6AD8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4C4">
        <w:rPr>
          <w:rFonts w:ascii="Times New Roman" w:eastAsia="Calibri" w:hAnsi="Times New Roman" w:cs="Times New Roman"/>
          <w:sz w:val="28"/>
          <w:szCs w:val="28"/>
        </w:rPr>
        <w:t xml:space="preserve">приведение в соответствие нормам территории в границах улиц: Монтажников, Черняховского, Ленвенская (проведено обследование, </w:t>
      </w:r>
      <w:r>
        <w:rPr>
          <w:rFonts w:ascii="Times New Roman" w:eastAsia="Calibri" w:hAnsi="Times New Roman" w:cs="Times New Roman"/>
          <w:sz w:val="28"/>
          <w:szCs w:val="28"/>
        </w:rPr>
        <w:t>вынесено решение по включению расходов</w:t>
      </w:r>
      <w:r w:rsidRPr="005174C4">
        <w:rPr>
          <w:rFonts w:ascii="Times New Roman" w:eastAsia="Calibri" w:hAnsi="Times New Roman" w:cs="Times New Roman"/>
          <w:sz w:val="28"/>
          <w:szCs w:val="28"/>
        </w:rPr>
        <w:t xml:space="preserve"> в бюджет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5174C4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6AD8" w:rsidRPr="004F6AD8" w:rsidRDefault="004F6AD8" w:rsidP="004F6AD8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AD8">
        <w:rPr>
          <w:rFonts w:ascii="Times New Roman" w:eastAsia="Calibri" w:hAnsi="Times New Roman" w:cs="Times New Roman"/>
          <w:sz w:val="28"/>
          <w:szCs w:val="28"/>
        </w:rPr>
        <w:t xml:space="preserve">оборудование городской детской игровой площадки в округе (определено место: </w:t>
      </w:r>
      <w:r w:rsidR="00401CF5">
        <w:rPr>
          <w:rFonts w:ascii="Times New Roman" w:eastAsia="Calibri" w:hAnsi="Times New Roman" w:cs="Times New Roman"/>
          <w:sz w:val="28"/>
          <w:szCs w:val="28"/>
        </w:rPr>
        <w:t xml:space="preserve">между домов №№ 137, 147 по ул. Ломоносова, </w:t>
      </w:r>
      <w:r w:rsidRPr="004F6AD8">
        <w:rPr>
          <w:rFonts w:ascii="Times New Roman" w:eastAsia="Calibri" w:hAnsi="Times New Roman" w:cs="Times New Roman"/>
          <w:sz w:val="28"/>
          <w:szCs w:val="28"/>
        </w:rPr>
        <w:t>ведутся проектные работы)</w:t>
      </w:r>
      <w:r w:rsidR="00401CF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6AD8" w:rsidRPr="00401CF5" w:rsidRDefault="004F6AD8" w:rsidP="004F6AD8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4C4">
        <w:rPr>
          <w:rFonts w:ascii="Times New Roman" w:eastAsia="Calibri" w:hAnsi="Times New Roman" w:cs="Times New Roman"/>
          <w:sz w:val="28"/>
          <w:szCs w:val="28"/>
        </w:rPr>
        <w:t xml:space="preserve">освещение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улиц </w:t>
      </w:r>
      <w:r w:rsidRPr="005174C4">
        <w:rPr>
          <w:rFonts w:ascii="Times New Roman" w:eastAsia="Calibri" w:hAnsi="Times New Roman" w:cs="Times New Roman"/>
          <w:sz w:val="28"/>
          <w:szCs w:val="28"/>
        </w:rPr>
        <w:t>частного сектора (подготовлена проектная документация на восстановление сетей наружного освещения по ул. Воровского, от ул. Суворова до ул. Крупской, работы включены в бюджет города).</w:t>
      </w:r>
    </w:p>
    <w:p w:rsidR="004F6AD8" w:rsidRDefault="004F6AD8" w:rsidP="004F6A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BDC" w:rsidRDefault="007242C9" w:rsidP="00A632ED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Выражаю благодарность за участие в жизни округа </w:t>
      </w:r>
      <w:r w:rsidR="0040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активным и не</w:t>
      </w:r>
      <w:r w:rsidR="00444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равнодушным жителям, а так 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</w:t>
      </w:r>
      <w:r w:rsidR="0040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ателю ветеранской организации микро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№</w:t>
      </w:r>
      <w:r w:rsidR="0040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Романенко Е.Я., и </w:t>
      </w:r>
      <w:r w:rsidR="00444ADE" w:rsidRPr="00444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моему помощнику </w:t>
      </w:r>
      <w:r w:rsidR="00444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Штырхун А.В.</w:t>
      </w:r>
    </w:p>
    <w:p w:rsidR="00884C2A" w:rsidRDefault="00884C2A" w:rsidP="00A632ED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CF5" w:rsidRDefault="00401CF5" w:rsidP="00A632ED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CF5" w:rsidRDefault="00401CF5" w:rsidP="00401CF5">
      <w:pPr>
        <w:spacing w:after="0" w:line="240" w:lineRule="exact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по избирательн</w:t>
      </w:r>
      <w:r w:rsidR="00884C2A" w:rsidRPr="00E561A3">
        <w:rPr>
          <w:rFonts w:ascii="Times New Roman" w:hAnsi="Times New Roman" w:cs="Times New Roman"/>
          <w:sz w:val="28"/>
          <w:szCs w:val="28"/>
        </w:rPr>
        <w:t>ому округу № 10</w:t>
      </w:r>
      <w:r w:rsidR="00884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C2A" w:rsidRPr="00E561A3" w:rsidRDefault="00884C2A" w:rsidP="00401CF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Н.А.</w:t>
      </w:r>
      <w:r w:rsidR="00980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Протасова</w:t>
      </w:r>
    </w:p>
    <w:p w:rsidR="00884C2A" w:rsidRPr="00C8695F" w:rsidRDefault="00884C2A" w:rsidP="00401CF5">
      <w:pPr>
        <w:spacing w:after="0" w:line="240" w:lineRule="exact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884C2A" w:rsidRPr="00C8695F" w:rsidSect="008B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5CD"/>
    <w:multiLevelType w:val="hybridMultilevel"/>
    <w:tmpl w:val="43D472F0"/>
    <w:lvl w:ilvl="0" w:tplc="CD76A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39EF"/>
    <w:multiLevelType w:val="hybridMultilevel"/>
    <w:tmpl w:val="6A8ABB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C904A7"/>
    <w:multiLevelType w:val="hybridMultilevel"/>
    <w:tmpl w:val="ED8475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03DAD"/>
    <w:multiLevelType w:val="multilevel"/>
    <w:tmpl w:val="FC5E6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417603C"/>
    <w:multiLevelType w:val="hybridMultilevel"/>
    <w:tmpl w:val="2F704E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3572F8"/>
    <w:multiLevelType w:val="hybridMultilevel"/>
    <w:tmpl w:val="8C9E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B5B57"/>
    <w:multiLevelType w:val="hybridMultilevel"/>
    <w:tmpl w:val="1A767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5760E"/>
    <w:multiLevelType w:val="hybridMultilevel"/>
    <w:tmpl w:val="968C00C4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48523AD0"/>
    <w:multiLevelType w:val="hybridMultilevel"/>
    <w:tmpl w:val="CCDA3D5E"/>
    <w:lvl w:ilvl="0" w:tplc="B8C61692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843AEA"/>
    <w:multiLevelType w:val="hybridMultilevel"/>
    <w:tmpl w:val="2586F0E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E196A04"/>
    <w:multiLevelType w:val="hybridMultilevel"/>
    <w:tmpl w:val="D30E7DDC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1">
    <w:nsid w:val="4F506A1A"/>
    <w:multiLevelType w:val="hybridMultilevel"/>
    <w:tmpl w:val="0B041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04B80"/>
    <w:multiLevelType w:val="hybridMultilevel"/>
    <w:tmpl w:val="5E78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C74AA"/>
    <w:multiLevelType w:val="hybridMultilevel"/>
    <w:tmpl w:val="C59806FE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75D52ADE"/>
    <w:multiLevelType w:val="hybridMultilevel"/>
    <w:tmpl w:val="6E7E5D9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653164F"/>
    <w:multiLevelType w:val="hybridMultilevel"/>
    <w:tmpl w:val="F662AF7E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4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11"/>
  </w:num>
  <w:num w:numId="11">
    <w:abstractNumId w:val="6"/>
  </w:num>
  <w:num w:numId="12">
    <w:abstractNumId w:val="5"/>
  </w:num>
  <w:num w:numId="13">
    <w:abstractNumId w:val="12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9E"/>
    <w:rsid w:val="00047BDC"/>
    <w:rsid w:val="00062B74"/>
    <w:rsid w:val="000B7964"/>
    <w:rsid w:val="000F2AE1"/>
    <w:rsid w:val="00135723"/>
    <w:rsid w:val="00184491"/>
    <w:rsid w:val="00200680"/>
    <w:rsid w:val="002542E5"/>
    <w:rsid w:val="00292067"/>
    <w:rsid w:val="002C2F25"/>
    <w:rsid w:val="00352DED"/>
    <w:rsid w:val="003C5D1A"/>
    <w:rsid w:val="00401CF5"/>
    <w:rsid w:val="00444ADE"/>
    <w:rsid w:val="00464324"/>
    <w:rsid w:val="0049508B"/>
    <w:rsid w:val="004F6AD8"/>
    <w:rsid w:val="005174C4"/>
    <w:rsid w:val="006C087F"/>
    <w:rsid w:val="007242C9"/>
    <w:rsid w:val="00731FF3"/>
    <w:rsid w:val="0077544F"/>
    <w:rsid w:val="007E5E05"/>
    <w:rsid w:val="00881776"/>
    <w:rsid w:val="00884C2A"/>
    <w:rsid w:val="008B06B0"/>
    <w:rsid w:val="009155D8"/>
    <w:rsid w:val="009500E2"/>
    <w:rsid w:val="00965D25"/>
    <w:rsid w:val="0098074E"/>
    <w:rsid w:val="009D2870"/>
    <w:rsid w:val="00A613E7"/>
    <w:rsid w:val="00A632ED"/>
    <w:rsid w:val="00A911F8"/>
    <w:rsid w:val="00B3059E"/>
    <w:rsid w:val="00B60B06"/>
    <w:rsid w:val="00BB76B9"/>
    <w:rsid w:val="00C0312D"/>
    <w:rsid w:val="00C12BBD"/>
    <w:rsid w:val="00C16B20"/>
    <w:rsid w:val="00C8695F"/>
    <w:rsid w:val="00CD4FC0"/>
    <w:rsid w:val="00D67902"/>
    <w:rsid w:val="00DA0CBD"/>
    <w:rsid w:val="00DF5299"/>
    <w:rsid w:val="00E504B7"/>
    <w:rsid w:val="00EC45A3"/>
    <w:rsid w:val="00F033BC"/>
    <w:rsid w:val="00F16612"/>
    <w:rsid w:val="00F50E85"/>
    <w:rsid w:val="00FC3C6B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3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0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3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0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Uralchem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Штырхун Анна Владиcлавовна</dc:creator>
  <cp:lastModifiedBy>Ю В. Зеленина</cp:lastModifiedBy>
  <cp:revision>5</cp:revision>
  <cp:lastPrinted>2017-01-27T10:32:00Z</cp:lastPrinted>
  <dcterms:created xsi:type="dcterms:W3CDTF">2017-02-07T07:07:00Z</dcterms:created>
  <dcterms:modified xsi:type="dcterms:W3CDTF">2017-02-13T10:16:00Z</dcterms:modified>
</cp:coreProperties>
</file>