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Березниковской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47545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2017 года.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6B20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(уточненные, с учетом изменений) составили 1</w:t>
      </w:r>
      <w:r w:rsidR="006B2076">
        <w:rPr>
          <w:rFonts w:ascii="Times New Roman" w:hAnsi="Times New Roman"/>
          <w:sz w:val="28"/>
          <w:szCs w:val="28"/>
        </w:rPr>
        <w:t>9</w:t>
      </w:r>
      <w:r w:rsidR="00024758">
        <w:rPr>
          <w:rFonts w:ascii="Times New Roman" w:hAnsi="Times New Roman"/>
          <w:sz w:val="28"/>
          <w:szCs w:val="28"/>
        </w:rPr>
        <w:t xml:space="preserve"> </w:t>
      </w:r>
      <w:r w:rsidR="006B2076">
        <w:rPr>
          <w:rFonts w:ascii="Times New Roman" w:hAnsi="Times New Roman"/>
          <w:sz w:val="28"/>
          <w:szCs w:val="28"/>
        </w:rPr>
        <w:t>254</w:t>
      </w:r>
      <w:r>
        <w:rPr>
          <w:rFonts w:ascii="Times New Roman" w:hAnsi="Times New Roman"/>
          <w:sz w:val="28"/>
          <w:szCs w:val="28"/>
        </w:rPr>
        <w:t>,</w:t>
      </w:r>
      <w:r w:rsidR="006B20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т.</w:t>
      </w:r>
      <w:r w:rsidR="00542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исполнено </w:t>
      </w:r>
      <w:r w:rsidR="00AF44B0">
        <w:rPr>
          <w:rFonts w:ascii="Times New Roman" w:hAnsi="Times New Roman"/>
          <w:sz w:val="28"/>
          <w:szCs w:val="28"/>
        </w:rPr>
        <w:t xml:space="preserve">за </w:t>
      </w:r>
      <w:r w:rsidR="00747545">
        <w:rPr>
          <w:rFonts w:ascii="Times New Roman" w:hAnsi="Times New Roman"/>
          <w:sz w:val="28"/>
          <w:szCs w:val="28"/>
        </w:rPr>
        <w:t>9 месяцев</w:t>
      </w:r>
      <w:r w:rsidR="00AF44B0">
        <w:rPr>
          <w:rFonts w:ascii="Times New Roman" w:hAnsi="Times New Roman"/>
          <w:sz w:val="28"/>
          <w:szCs w:val="28"/>
        </w:rPr>
        <w:t xml:space="preserve"> 2017 года </w:t>
      </w:r>
      <w:r w:rsidR="00747545">
        <w:rPr>
          <w:rFonts w:ascii="Times New Roman" w:hAnsi="Times New Roman"/>
          <w:sz w:val="28"/>
          <w:szCs w:val="28"/>
        </w:rPr>
        <w:t>(на 01.10.2017г.) 12</w:t>
      </w:r>
      <w:r w:rsidR="00024758">
        <w:rPr>
          <w:rFonts w:ascii="Times New Roman" w:hAnsi="Times New Roman"/>
          <w:sz w:val="28"/>
          <w:szCs w:val="28"/>
        </w:rPr>
        <w:t xml:space="preserve"> </w:t>
      </w:r>
      <w:r w:rsidR="00747545">
        <w:rPr>
          <w:rFonts w:ascii="Times New Roman" w:hAnsi="Times New Roman"/>
          <w:sz w:val="28"/>
          <w:szCs w:val="28"/>
        </w:rPr>
        <w:t>389</w:t>
      </w:r>
      <w:r>
        <w:rPr>
          <w:rFonts w:ascii="Times New Roman" w:hAnsi="Times New Roman"/>
          <w:sz w:val="28"/>
          <w:szCs w:val="28"/>
        </w:rPr>
        <w:t>,</w:t>
      </w:r>
      <w:r w:rsidR="0074754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т.</w:t>
      </w:r>
      <w:r w:rsidR="00542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(</w:t>
      </w:r>
      <w:r w:rsidR="00747545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%), в т.ч.: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747545">
        <w:rPr>
          <w:rFonts w:ascii="Times New Roman" w:hAnsi="Times New Roman"/>
          <w:sz w:val="28"/>
          <w:szCs w:val="28"/>
        </w:rPr>
        <w:t>299</w:t>
      </w:r>
      <w:r w:rsidR="006B2076">
        <w:rPr>
          <w:rFonts w:ascii="Times New Roman" w:hAnsi="Times New Roman"/>
          <w:sz w:val="28"/>
          <w:szCs w:val="28"/>
        </w:rPr>
        <w:t>,</w:t>
      </w:r>
      <w:r w:rsidR="007475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т.</w:t>
      </w:r>
      <w:r w:rsidR="00542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747545">
        <w:rPr>
          <w:rFonts w:ascii="Times New Roman" w:hAnsi="Times New Roman"/>
          <w:sz w:val="28"/>
          <w:szCs w:val="28"/>
        </w:rPr>
        <w:t>4</w:t>
      </w:r>
      <w:r w:rsidR="00024758">
        <w:rPr>
          <w:rFonts w:ascii="Times New Roman" w:hAnsi="Times New Roman"/>
          <w:sz w:val="28"/>
          <w:szCs w:val="28"/>
        </w:rPr>
        <w:t xml:space="preserve"> </w:t>
      </w:r>
      <w:r w:rsidR="00747545">
        <w:rPr>
          <w:rFonts w:ascii="Times New Roman" w:hAnsi="Times New Roman"/>
          <w:sz w:val="28"/>
          <w:szCs w:val="28"/>
        </w:rPr>
        <w:t>514</w:t>
      </w:r>
      <w:r>
        <w:rPr>
          <w:rFonts w:ascii="Times New Roman" w:hAnsi="Times New Roman"/>
          <w:sz w:val="28"/>
          <w:szCs w:val="28"/>
        </w:rPr>
        <w:t>,</w:t>
      </w:r>
      <w:r w:rsidR="000247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т.</w:t>
      </w:r>
      <w:r w:rsidR="00542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Березниковской городской Думы </w:t>
      </w:r>
      <w:r w:rsidR="00747545">
        <w:rPr>
          <w:rFonts w:ascii="Times New Roman" w:hAnsi="Times New Roman"/>
          <w:sz w:val="28"/>
          <w:szCs w:val="28"/>
        </w:rPr>
        <w:t>7457</w:t>
      </w:r>
      <w:r w:rsidR="00240963">
        <w:rPr>
          <w:rFonts w:ascii="Times New Roman" w:hAnsi="Times New Roman"/>
          <w:sz w:val="28"/>
          <w:szCs w:val="28"/>
        </w:rPr>
        <w:t>,</w:t>
      </w:r>
      <w:r w:rsidR="00747545">
        <w:rPr>
          <w:rFonts w:ascii="Times New Roman" w:hAnsi="Times New Roman"/>
          <w:sz w:val="28"/>
          <w:szCs w:val="28"/>
        </w:rPr>
        <w:t>7</w:t>
      </w:r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 w:rsidR="00747545">
        <w:rPr>
          <w:rFonts w:ascii="Times New Roman" w:hAnsi="Times New Roman"/>
          <w:sz w:val="28"/>
          <w:szCs w:val="28"/>
        </w:rPr>
        <w:t>6 691</w:t>
      </w:r>
      <w:r w:rsidR="00240963">
        <w:rPr>
          <w:rFonts w:ascii="Times New Roman" w:hAnsi="Times New Roman"/>
          <w:sz w:val="28"/>
          <w:szCs w:val="28"/>
        </w:rPr>
        <w:t>,</w:t>
      </w:r>
      <w:r w:rsidR="00747545">
        <w:rPr>
          <w:rFonts w:ascii="Times New Roman" w:hAnsi="Times New Roman"/>
          <w:sz w:val="28"/>
          <w:szCs w:val="28"/>
        </w:rPr>
        <w:t>6</w:t>
      </w:r>
      <w:r w:rsidR="00240963">
        <w:rPr>
          <w:rFonts w:ascii="Times New Roman" w:hAnsi="Times New Roman"/>
          <w:sz w:val="28"/>
          <w:szCs w:val="28"/>
        </w:rPr>
        <w:t xml:space="preserve"> т.</w:t>
      </w:r>
      <w:r w:rsidR="00542CA0">
        <w:rPr>
          <w:rFonts w:ascii="Times New Roman" w:hAnsi="Times New Roman"/>
          <w:sz w:val="28"/>
          <w:szCs w:val="28"/>
        </w:rPr>
        <w:t xml:space="preserve"> </w:t>
      </w:r>
      <w:r w:rsidR="00240963">
        <w:rPr>
          <w:rFonts w:ascii="Times New Roman" w:hAnsi="Times New Roman"/>
          <w:sz w:val="28"/>
          <w:szCs w:val="28"/>
        </w:rPr>
        <w:t xml:space="preserve">руб., др. расходы </w:t>
      </w:r>
      <w:r w:rsidR="00747545">
        <w:rPr>
          <w:rFonts w:ascii="Times New Roman" w:hAnsi="Times New Roman"/>
          <w:sz w:val="28"/>
          <w:szCs w:val="28"/>
        </w:rPr>
        <w:t>766</w:t>
      </w:r>
      <w:r w:rsidR="00240963">
        <w:rPr>
          <w:rFonts w:ascii="Times New Roman" w:hAnsi="Times New Roman"/>
          <w:sz w:val="28"/>
          <w:szCs w:val="28"/>
        </w:rPr>
        <w:t>,</w:t>
      </w:r>
      <w:r w:rsidR="00747545">
        <w:rPr>
          <w:rFonts w:ascii="Times New Roman" w:hAnsi="Times New Roman"/>
          <w:sz w:val="28"/>
          <w:szCs w:val="28"/>
        </w:rPr>
        <w:t>1</w:t>
      </w:r>
      <w:r w:rsidR="00240963">
        <w:rPr>
          <w:rFonts w:ascii="Times New Roman" w:hAnsi="Times New Roman"/>
          <w:sz w:val="28"/>
          <w:szCs w:val="28"/>
        </w:rPr>
        <w:t xml:space="preserve"> т.</w:t>
      </w:r>
      <w:r w:rsidR="00542CA0">
        <w:rPr>
          <w:rFonts w:ascii="Times New Roman" w:hAnsi="Times New Roman"/>
          <w:sz w:val="28"/>
          <w:szCs w:val="28"/>
        </w:rPr>
        <w:t xml:space="preserve"> </w:t>
      </w:r>
      <w:r w:rsidR="00240963">
        <w:rPr>
          <w:rFonts w:ascii="Times New Roman" w:hAnsi="Times New Roman"/>
          <w:sz w:val="28"/>
          <w:szCs w:val="28"/>
        </w:rPr>
        <w:t>руб.);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>пер</w:t>
      </w:r>
      <w:r w:rsidR="00747545">
        <w:rPr>
          <w:rFonts w:ascii="Times New Roman" w:hAnsi="Times New Roman"/>
          <w:sz w:val="28"/>
          <w:szCs w:val="28"/>
        </w:rPr>
        <w:t>иод с 01.01.2017 года по 30.09.2017 года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0247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рассчитан</w:t>
      </w:r>
      <w:r w:rsidR="000247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листк</w:t>
      </w:r>
      <w:r w:rsidR="000247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нетрудоспособности</w:t>
      </w:r>
      <w:r w:rsidR="00747545">
        <w:rPr>
          <w:rFonts w:ascii="Times New Roman" w:hAnsi="Times New Roman"/>
          <w:sz w:val="28"/>
          <w:szCs w:val="28"/>
        </w:rPr>
        <w:t xml:space="preserve"> в количестве 5</w:t>
      </w:r>
      <w:r w:rsidR="00024758">
        <w:rPr>
          <w:rFonts w:ascii="Times New Roman" w:hAnsi="Times New Roman"/>
          <w:sz w:val="28"/>
          <w:szCs w:val="28"/>
        </w:rPr>
        <w:t xml:space="preserve"> штук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47545">
        <w:rPr>
          <w:rFonts w:ascii="Times New Roman" w:hAnsi="Times New Roman"/>
          <w:sz w:val="28"/>
          <w:szCs w:val="28"/>
        </w:rPr>
        <w:t xml:space="preserve">период с 01.01.2017 года по 30.09.2017 года </w:t>
      </w:r>
      <w:r>
        <w:rPr>
          <w:rFonts w:ascii="Times New Roman" w:hAnsi="Times New Roman"/>
          <w:sz w:val="28"/>
          <w:szCs w:val="28"/>
        </w:rPr>
        <w:t>приобретено основн</w:t>
      </w:r>
      <w:r w:rsidR="006B2076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="006B20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количестве </w:t>
      </w:r>
      <w:r w:rsidR="002845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штук</w:t>
      </w:r>
      <w:r w:rsidR="006B207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747545">
        <w:rPr>
          <w:rFonts w:ascii="Times New Roman" w:hAnsi="Times New Roman"/>
          <w:sz w:val="28"/>
          <w:szCs w:val="28"/>
        </w:rPr>
        <w:t>117</w:t>
      </w:r>
      <w:r w:rsidR="00240963">
        <w:rPr>
          <w:rFonts w:ascii="Times New Roman" w:hAnsi="Times New Roman"/>
          <w:sz w:val="28"/>
          <w:szCs w:val="28"/>
        </w:rPr>
        <w:t>,</w:t>
      </w:r>
      <w:r w:rsidR="00747545">
        <w:rPr>
          <w:rFonts w:ascii="Times New Roman" w:hAnsi="Times New Roman"/>
          <w:sz w:val="28"/>
          <w:szCs w:val="28"/>
        </w:rPr>
        <w:t>2</w:t>
      </w:r>
      <w:r w:rsidR="00240963">
        <w:rPr>
          <w:rFonts w:ascii="Times New Roman" w:hAnsi="Times New Roman"/>
          <w:sz w:val="28"/>
          <w:szCs w:val="28"/>
        </w:rPr>
        <w:t xml:space="preserve"> т.</w:t>
      </w:r>
      <w:r w:rsidR="00542CA0">
        <w:rPr>
          <w:rFonts w:ascii="Times New Roman" w:hAnsi="Times New Roman"/>
          <w:sz w:val="28"/>
          <w:szCs w:val="28"/>
        </w:rPr>
        <w:t xml:space="preserve"> </w:t>
      </w:r>
      <w:r w:rsidR="00240963">
        <w:rPr>
          <w:rFonts w:ascii="Times New Roman" w:hAnsi="Times New Roman"/>
          <w:sz w:val="28"/>
          <w:szCs w:val="28"/>
        </w:rPr>
        <w:t>руб. (протоколы, графики, постановления, публикация о деятельности депутатов);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24096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(на 01.</w:t>
      </w:r>
      <w:r w:rsidR="007475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0.17г.)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024758">
        <w:rPr>
          <w:rFonts w:ascii="Times New Roman" w:hAnsi="Times New Roman"/>
          <w:sz w:val="28"/>
          <w:szCs w:val="28"/>
        </w:rPr>
        <w:t>55</w:t>
      </w:r>
      <w:r w:rsidR="00240963">
        <w:rPr>
          <w:rFonts w:ascii="Times New Roman" w:hAnsi="Times New Roman"/>
          <w:sz w:val="28"/>
          <w:szCs w:val="28"/>
        </w:rPr>
        <w:t xml:space="preserve"> договор</w:t>
      </w:r>
      <w:r w:rsidR="00024758">
        <w:rPr>
          <w:rFonts w:ascii="Times New Roman" w:hAnsi="Times New Roman"/>
          <w:sz w:val="28"/>
          <w:szCs w:val="28"/>
        </w:rPr>
        <w:t>ов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финансовое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управление администрации города Березники  предоставлялись ежемесячные бухгалтерские отчеты, квартальны</w:t>
      </w:r>
      <w:r w:rsidR="000247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0247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747545">
        <w:rPr>
          <w:rFonts w:ascii="Times New Roman" w:hAnsi="Times New Roman"/>
          <w:sz w:val="28"/>
          <w:szCs w:val="28"/>
        </w:rPr>
        <w:t xml:space="preserve">периода с 01.01.2017 года по 30.09.2017 года </w:t>
      </w:r>
      <w:r>
        <w:rPr>
          <w:rFonts w:ascii="Times New Roman" w:hAnsi="Times New Roman"/>
          <w:sz w:val="28"/>
          <w:szCs w:val="28"/>
        </w:rPr>
        <w:t xml:space="preserve">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ответы на требования),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 (квартальны</w:t>
      </w:r>
      <w:r w:rsidR="000247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0247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532C34">
        <w:rPr>
          <w:rFonts w:ascii="Times New Roman" w:hAnsi="Times New Roman"/>
          <w:sz w:val="28"/>
          <w:szCs w:val="28"/>
        </w:rPr>
        <w:t xml:space="preserve"> за 2016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47545">
        <w:rPr>
          <w:rFonts w:ascii="Times New Roman" w:hAnsi="Times New Roman"/>
          <w:sz w:val="28"/>
          <w:szCs w:val="28"/>
        </w:rPr>
        <w:t xml:space="preserve">период с 01.01.2017 года по 30.09.2017 года </w:t>
      </w:r>
      <w:r w:rsidR="00240963">
        <w:rPr>
          <w:rFonts w:ascii="Times New Roman" w:hAnsi="Times New Roman"/>
          <w:sz w:val="28"/>
          <w:szCs w:val="28"/>
        </w:rPr>
        <w:t xml:space="preserve">разработано </w:t>
      </w:r>
      <w:r w:rsidR="00747545"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024758">
        <w:rPr>
          <w:rFonts w:ascii="Times New Roman" w:hAnsi="Times New Roman"/>
          <w:sz w:val="28"/>
          <w:szCs w:val="28"/>
        </w:rPr>
        <w:t>я</w:t>
      </w:r>
      <w:r w:rsidR="00240963">
        <w:rPr>
          <w:rFonts w:ascii="Times New Roman" w:hAnsi="Times New Roman"/>
          <w:sz w:val="28"/>
          <w:szCs w:val="28"/>
        </w:rPr>
        <w:t xml:space="preserve"> по административно</w:t>
      </w:r>
      <w:r w:rsidR="00532C34">
        <w:rPr>
          <w:rFonts w:ascii="Times New Roman" w:hAnsi="Times New Roman"/>
          <w:sz w:val="28"/>
          <w:szCs w:val="28"/>
        </w:rPr>
        <w:t>-хозяйс</w:t>
      </w:r>
      <w:r w:rsidR="00747545">
        <w:rPr>
          <w:rFonts w:ascii="Times New Roman" w:hAnsi="Times New Roman"/>
          <w:sz w:val="28"/>
          <w:szCs w:val="28"/>
        </w:rPr>
        <w:t>твенной деятельности и 7</w:t>
      </w:r>
      <w:r w:rsidR="00240963">
        <w:rPr>
          <w:rFonts w:ascii="Times New Roman" w:hAnsi="Times New Roman"/>
          <w:sz w:val="28"/>
          <w:szCs w:val="28"/>
        </w:rPr>
        <w:t xml:space="preserve"> распоряжений по основной деятельности. </w:t>
      </w:r>
      <w:bookmarkStart w:id="0" w:name="_GoBack"/>
      <w:bookmarkEnd w:id="0"/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024758"/>
    <w:rsid w:val="00240963"/>
    <w:rsid w:val="00284501"/>
    <w:rsid w:val="00532C34"/>
    <w:rsid w:val="00542CA0"/>
    <w:rsid w:val="00614189"/>
    <w:rsid w:val="006B2076"/>
    <w:rsid w:val="00715BBB"/>
    <w:rsid w:val="00747545"/>
    <w:rsid w:val="007B7AE7"/>
    <w:rsid w:val="00870E05"/>
    <w:rsid w:val="009E242C"/>
    <w:rsid w:val="00A031C9"/>
    <w:rsid w:val="00AF44B0"/>
    <w:rsid w:val="00B12C78"/>
    <w:rsid w:val="00BC68E6"/>
    <w:rsid w:val="00C363BF"/>
    <w:rsid w:val="00D00369"/>
    <w:rsid w:val="00EA7409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Ю В. Зеленина</cp:lastModifiedBy>
  <cp:revision>16</cp:revision>
  <dcterms:created xsi:type="dcterms:W3CDTF">2017-01-18T06:56:00Z</dcterms:created>
  <dcterms:modified xsi:type="dcterms:W3CDTF">2017-10-04T05:04:00Z</dcterms:modified>
</cp:coreProperties>
</file>